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E1067" w14:textId="022FB19E" w:rsidR="001F564F" w:rsidRDefault="001A5E26" w:rsidP="001F564F">
      <w:r>
        <w:rPr>
          <w:noProof/>
        </w:rPr>
        <w:drawing>
          <wp:anchor distT="0" distB="0" distL="114300" distR="114300" simplePos="0" relativeHeight="251659264" behindDoc="1" locked="0" layoutInCell="1" allowOverlap="1" wp14:anchorId="58CC1152" wp14:editId="4CD123A8">
            <wp:simplePos x="0" y="0"/>
            <wp:positionH relativeFrom="margin">
              <wp:posOffset>3439795</wp:posOffset>
            </wp:positionH>
            <wp:positionV relativeFrom="paragraph">
              <wp:posOffset>17</wp:posOffset>
            </wp:positionV>
            <wp:extent cx="2667000" cy="1181100"/>
            <wp:effectExtent l="0" t="0" r="0" b="0"/>
            <wp:wrapTight wrapText="bothSides">
              <wp:wrapPolygon edited="0">
                <wp:start x="0" y="0"/>
                <wp:lineTo x="0" y="21252"/>
                <wp:lineTo x="21446" y="21252"/>
                <wp:lineTo x="21446" y="0"/>
                <wp:lineTo x="0" y="0"/>
              </wp:wrapPolygon>
            </wp:wrapTight>
            <wp:docPr id="1" name="Bild 1" descr="Logo Outlook"/>
            <wp:cNvGraphicFramePr/>
            <a:graphic xmlns:a="http://schemas.openxmlformats.org/drawingml/2006/main">
              <a:graphicData uri="http://schemas.openxmlformats.org/drawingml/2006/picture">
                <pic:pic xmlns:pic="http://schemas.openxmlformats.org/drawingml/2006/picture">
                  <pic:nvPicPr>
                    <pic:cNvPr id="1" name="Bild 1" descr="Logo Outl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FF773" w14:textId="77777777" w:rsidR="001F564F" w:rsidRDefault="00481D41" w:rsidP="001F564F">
      <w:pPr>
        <w:rPr>
          <w:b/>
          <w:sz w:val="28"/>
          <w:szCs w:val="28"/>
          <w:lang w:val="de-AT"/>
        </w:rPr>
      </w:pPr>
      <w:r>
        <w:rPr>
          <w:b/>
          <w:sz w:val="28"/>
          <w:szCs w:val="28"/>
          <w:lang w:val="de-AT"/>
        </w:rPr>
        <w:t>Information</w:t>
      </w:r>
      <w:r w:rsidR="001F564F" w:rsidRPr="006A442E">
        <w:rPr>
          <w:b/>
          <w:sz w:val="28"/>
          <w:szCs w:val="28"/>
          <w:lang w:val="de-AT"/>
        </w:rPr>
        <w:t xml:space="preserve"> zur schulischen Tagesbetreuung</w:t>
      </w:r>
    </w:p>
    <w:p w14:paraId="09C4BF3D" w14:textId="77777777" w:rsidR="001F564F" w:rsidRDefault="001F564F" w:rsidP="001F564F">
      <w:pPr>
        <w:tabs>
          <w:tab w:val="right" w:pos="8364"/>
        </w:tabs>
        <w:spacing w:line="240" w:lineRule="auto"/>
        <w:rPr>
          <w:b/>
          <w:szCs w:val="20"/>
          <w:lang w:val="de-AT"/>
        </w:rPr>
      </w:pPr>
    </w:p>
    <w:p w14:paraId="5BE92D13" w14:textId="77777777" w:rsidR="001F564F" w:rsidRDefault="001F564F" w:rsidP="001F564F">
      <w:pPr>
        <w:tabs>
          <w:tab w:val="right" w:pos="8364"/>
        </w:tabs>
        <w:spacing w:line="240" w:lineRule="auto"/>
        <w:rPr>
          <w:b/>
          <w:szCs w:val="20"/>
          <w:lang w:val="de-AT"/>
        </w:rPr>
      </w:pPr>
    </w:p>
    <w:p w14:paraId="735BF903" w14:textId="77777777" w:rsidR="0073795F" w:rsidRDefault="0073795F" w:rsidP="001F564F">
      <w:pPr>
        <w:tabs>
          <w:tab w:val="right" w:pos="8364"/>
        </w:tabs>
        <w:spacing w:line="240" w:lineRule="auto"/>
        <w:rPr>
          <w:b/>
          <w:szCs w:val="20"/>
          <w:lang w:val="de-AT"/>
        </w:rPr>
      </w:pPr>
    </w:p>
    <w:p w14:paraId="2BB15E1B" w14:textId="77777777" w:rsidR="0073795F" w:rsidRDefault="0073795F" w:rsidP="001F564F">
      <w:pPr>
        <w:tabs>
          <w:tab w:val="right" w:pos="8364"/>
        </w:tabs>
        <w:spacing w:line="240" w:lineRule="auto"/>
        <w:rPr>
          <w:b/>
          <w:szCs w:val="20"/>
          <w:lang w:val="de-AT"/>
        </w:rPr>
      </w:pPr>
    </w:p>
    <w:p w14:paraId="52466FA0" w14:textId="3E147CDB" w:rsidR="0073795F" w:rsidRDefault="006A2445" w:rsidP="001F564F">
      <w:pPr>
        <w:tabs>
          <w:tab w:val="right" w:pos="8364"/>
        </w:tabs>
        <w:spacing w:line="240" w:lineRule="auto"/>
        <w:rPr>
          <w:b/>
          <w:szCs w:val="20"/>
          <w:lang w:val="de-AT"/>
        </w:rPr>
      </w:pPr>
      <w:r>
        <w:rPr>
          <w:b/>
          <w:szCs w:val="20"/>
          <w:lang w:val="de-AT"/>
        </w:rPr>
        <w:t>Liebe E</w:t>
      </w:r>
      <w:r w:rsidR="00844338">
        <w:rPr>
          <w:b/>
          <w:szCs w:val="20"/>
          <w:lang w:val="de-AT"/>
        </w:rPr>
        <w:t>rziehungsberechtigten</w:t>
      </w:r>
      <w:r>
        <w:rPr>
          <w:b/>
          <w:szCs w:val="20"/>
          <w:lang w:val="de-AT"/>
        </w:rPr>
        <w:t>!</w:t>
      </w:r>
    </w:p>
    <w:p w14:paraId="736C08F8" w14:textId="77777777" w:rsidR="0073795F" w:rsidRDefault="0073795F" w:rsidP="001F564F">
      <w:pPr>
        <w:tabs>
          <w:tab w:val="right" w:pos="8364"/>
        </w:tabs>
        <w:spacing w:line="240" w:lineRule="auto"/>
        <w:rPr>
          <w:b/>
          <w:szCs w:val="20"/>
          <w:lang w:val="de-AT"/>
        </w:rPr>
      </w:pPr>
    </w:p>
    <w:p w14:paraId="27120FA5" w14:textId="3AE4C8A3" w:rsidR="001F564F" w:rsidRPr="006A2445" w:rsidRDefault="001A73B6" w:rsidP="006A2445">
      <w:pPr>
        <w:spacing w:line="276" w:lineRule="auto"/>
        <w:rPr>
          <w:b/>
          <w:szCs w:val="20"/>
          <w:lang w:val="de-AT"/>
        </w:rPr>
      </w:pPr>
      <w:r>
        <w:rPr>
          <w:szCs w:val="20"/>
          <w:lang w:val="de-AT"/>
        </w:rPr>
        <w:tab/>
      </w:r>
    </w:p>
    <w:p w14:paraId="7B6E9198" w14:textId="282DEF11" w:rsidR="007A439A" w:rsidRDefault="001F564F" w:rsidP="00CF704A">
      <w:pPr>
        <w:pStyle w:val="Kopfzeile"/>
        <w:tabs>
          <w:tab w:val="left" w:pos="2268"/>
        </w:tabs>
        <w:spacing w:line="276" w:lineRule="auto"/>
        <w:jc w:val="both"/>
        <w:rPr>
          <w:szCs w:val="20"/>
          <w:lang w:val="de-AT"/>
        </w:rPr>
      </w:pPr>
      <w:r>
        <w:rPr>
          <w:szCs w:val="20"/>
          <w:lang w:val="de-AT"/>
        </w:rPr>
        <w:t xml:space="preserve">Die </w:t>
      </w:r>
      <w:r w:rsidRPr="00E22102">
        <w:rPr>
          <w:b/>
          <w:szCs w:val="20"/>
          <w:lang w:val="de-AT"/>
        </w:rPr>
        <w:t>Anmeldung</w:t>
      </w:r>
      <w:r>
        <w:rPr>
          <w:szCs w:val="20"/>
          <w:lang w:val="de-AT"/>
        </w:rPr>
        <w:t xml:space="preserve"> </w:t>
      </w:r>
      <w:r w:rsidR="006A2445">
        <w:rPr>
          <w:szCs w:val="20"/>
          <w:lang w:val="de-AT"/>
        </w:rPr>
        <w:t xml:space="preserve">für die schulische Tagesbetreuung </w:t>
      </w:r>
      <w:r>
        <w:rPr>
          <w:szCs w:val="20"/>
          <w:lang w:val="de-AT"/>
        </w:rPr>
        <w:t xml:space="preserve">ist verbindlich und gilt für das ganze </w:t>
      </w:r>
      <w:r w:rsidRPr="00DD070A">
        <w:rPr>
          <w:b/>
          <w:szCs w:val="20"/>
          <w:lang w:val="de-AT"/>
        </w:rPr>
        <w:t xml:space="preserve">Schuljahr </w:t>
      </w:r>
      <w:r w:rsidRPr="004F227D">
        <w:rPr>
          <w:b/>
          <w:szCs w:val="20"/>
          <w:lang w:val="de-AT"/>
        </w:rPr>
        <w:t>2023/24</w:t>
      </w:r>
      <w:r w:rsidRPr="004F227D">
        <w:rPr>
          <w:szCs w:val="20"/>
          <w:lang w:val="de-AT"/>
        </w:rPr>
        <w:t>.</w:t>
      </w:r>
      <w:r>
        <w:rPr>
          <w:szCs w:val="20"/>
          <w:lang w:val="de-AT"/>
        </w:rPr>
        <w:t xml:space="preserve"> Bitte geben Sie möglichst genau bekannt, an </w:t>
      </w:r>
      <w:r w:rsidR="007A439A">
        <w:rPr>
          <w:szCs w:val="20"/>
          <w:lang w:val="de-AT"/>
        </w:rPr>
        <w:t>welchen</w:t>
      </w:r>
      <w:r>
        <w:rPr>
          <w:szCs w:val="20"/>
          <w:lang w:val="de-AT"/>
        </w:rPr>
        <w:t xml:space="preserve"> Wochentagen Ihr Kind in die schulische Tagesbetreuung gehen soll.</w:t>
      </w:r>
      <w:r>
        <w:rPr>
          <w:lang w:val="de-AT"/>
        </w:rPr>
        <w:t xml:space="preserve"> </w:t>
      </w:r>
      <w:r w:rsidR="007A439A" w:rsidRPr="0041487D">
        <w:rPr>
          <w:szCs w:val="20"/>
          <w:lang w:val="de-AT"/>
        </w:rPr>
        <w:t>Das Angebot kommt zustande, wenn genügend Anmeldungen vorliegen. Bei zu wenigen Anme</w:t>
      </w:r>
      <w:r w:rsidR="007A439A">
        <w:rPr>
          <w:szCs w:val="20"/>
          <w:lang w:val="de-AT"/>
        </w:rPr>
        <w:t xml:space="preserve">ldungen werden Sie bis </w:t>
      </w:r>
      <w:r w:rsidR="007A439A" w:rsidRPr="004F227D">
        <w:rPr>
          <w:szCs w:val="20"/>
          <w:lang w:val="de-AT"/>
        </w:rPr>
        <w:t>31.07.2023</w:t>
      </w:r>
      <w:r w:rsidR="007A439A" w:rsidRPr="0041487D">
        <w:rPr>
          <w:szCs w:val="20"/>
          <w:lang w:val="de-AT"/>
        </w:rPr>
        <w:t xml:space="preserve"> verständigt</w:t>
      </w:r>
      <w:r w:rsidR="007A439A">
        <w:rPr>
          <w:szCs w:val="20"/>
          <w:lang w:val="de-AT"/>
        </w:rPr>
        <w:t>.</w:t>
      </w:r>
      <w:r w:rsidR="006A2445">
        <w:rPr>
          <w:szCs w:val="20"/>
          <w:lang w:val="de-AT"/>
        </w:rPr>
        <w:t xml:space="preserve"> </w:t>
      </w:r>
      <w:r w:rsidR="006A2445" w:rsidRPr="00A56894">
        <w:rPr>
          <w:b/>
          <w:szCs w:val="20"/>
          <w:lang w:val="de-AT"/>
        </w:rPr>
        <w:t>Anmeldeschluss</w:t>
      </w:r>
      <w:r w:rsidR="00F24132">
        <w:rPr>
          <w:b/>
          <w:szCs w:val="20"/>
          <w:lang w:val="de-AT"/>
        </w:rPr>
        <w:t xml:space="preserve"> ist</w:t>
      </w:r>
      <w:r w:rsidR="006A2445" w:rsidRPr="00A56894">
        <w:rPr>
          <w:b/>
          <w:szCs w:val="20"/>
          <w:lang w:val="de-AT"/>
        </w:rPr>
        <w:t xml:space="preserve"> </w:t>
      </w:r>
      <w:r w:rsidR="00CE1273">
        <w:rPr>
          <w:b/>
          <w:szCs w:val="20"/>
          <w:lang w:val="de-AT"/>
        </w:rPr>
        <w:t>Freitag</w:t>
      </w:r>
      <w:r w:rsidR="006A2445">
        <w:rPr>
          <w:b/>
          <w:szCs w:val="20"/>
          <w:lang w:val="de-AT"/>
        </w:rPr>
        <w:t xml:space="preserve">, </w:t>
      </w:r>
      <w:r w:rsidR="006A2445" w:rsidRPr="004F227D">
        <w:rPr>
          <w:b/>
          <w:szCs w:val="20"/>
          <w:lang w:val="de-AT"/>
        </w:rPr>
        <w:t>0</w:t>
      </w:r>
      <w:r w:rsidR="00CE1273">
        <w:rPr>
          <w:b/>
          <w:szCs w:val="20"/>
          <w:lang w:val="de-AT"/>
        </w:rPr>
        <w:t>2</w:t>
      </w:r>
      <w:r w:rsidR="006A2445" w:rsidRPr="004F227D">
        <w:rPr>
          <w:b/>
          <w:szCs w:val="20"/>
          <w:lang w:val="de-AT"/>
        </w:rPr>
        <w:t>.</w:t>
      </w:r>
      <w:r w:rsidR="006A2445">
        <w:rPr>
          <w:b/>
          <w:szCs w:val="20"/>
          <w:lang w:val="de-AT"/>
        </w:rPr>
        <w:t xml:space="preserve"> </w:t>
      </w:r>
      <w:r w:rsidR="006A2445" w:rsidRPr="004F227D">
        <w:rPr>
          <w:b/>
          <w:szCs w:val="20"/>
          <w:lang w:val="de-AT"/>
        </w:rPr>
        <w:t>06.</w:t>
      </w:r>
      <w:r w:rsidR="006A2445">
        <w:rPr>
          <w:b/>
          <w:szCs w:val="20"/>
          <w:lang w:val="de-AT"/>
        </w:rPr>
        <w:t xml:space="preserve"> </w:t>
      </w:r>
      <w:r w:rsidR="006A2445" w:rsidRPr="004F227D">
        <w:rPr>
          <w:b/>
          <w:szCs w:val="20"/>
          <w:lang w:val="de-AT"/>
        </w:rPr>
        <w:t>2023</w:t>
      </w:r>
      <w:r w:rsidR="00F24132">
        <w:rPr>
          <w:b/>
          <w:szCs w:val="20"/>
          <w:lang w:val="de-AT"/>
        </w:rPr>
        <w:t>.</w:t>
      </w:r>
    </w:p>
    <w:p w14:paraId="7A5E010D" w14:textId="77777777" w:rsidR="007A439A" w:rsidRDefault="007A439A" w:rsidP="00CF704A">
      <w:pPr>
        <w:pStyle w:val="Kopfzeile"/>
        <w:tabs>
          <w:tab w:val="left" w:pos="2268"/>
        </w:tabs>
        <w:spacing w:line="276" w:lineRule="auto"/>
        <w:jc w:val="both"/>
        <w:rPr>
          <w:szCs w:val="20"/>
          <w:lang w:val="de-AT"/>
        </w:rPr>
      </w:pPr>
    </w:p>
    <w:p w14:paraId="0896BDB5" w14:textId="0260DD6C" w:rsidR="006A2445" w:rsidRPr="006A2445" w:rsidRDefault="006A2445" w:rsidP="007A439A">
      <w:pPr>
        <w:tabs>
          <w:tab w:val="left" w:pos="2268"/>
          <w:tab w:val="center" w:pos="4536"/>
          <w:tab w:val="right" w:pos="9072"/>
        </w:tabs>
        <w:spacing w:line="276" w:lineRule="auto"/>
        <w:jc w:val="both"/>
        <w:rPr>
          <w:lang w:val="de-AT"/>
        </w:rPr>
      </w:pPr>
      <w:r>
        <w:rPr>
          <w:b/>
          <w:bCs/>
          <w:lang w:val="de-AT"/>
        </w:rPr>
        <w:t xml:space="preserve">Die Betreuung startet am Dienstag, den 12. 09. 2023. </w:t>
      </w:r>
      <w:r>
        <w:rPr>
          <w:lang w:val="de-AT"/>
        </w:rPr>
        <w:t>Sollte ihr Kind in den ersten Tag noch nicht an der Betreuung teilnehmen, bitten wir um frühzeitige Information</w:t>
      </w:r>
      <w:r w:rsidR="00F24132">
        <w:rPr>
          <w:lang w:val="de-AT"/>
        </w:rPr>
        <w:t xml:space="preserve"> (siehe unten)</w:t>
      </w:r>
      <w:r>
        <w:rPr>
          <w:lang w:val="de-AT"/>
        </w:rPr>
        <w:t>.</w:t>
      </w:r>
    </w:p>
    <w:p w14:paraId="6A3BF234" w14:textId="77777777" w:rsidR="006A2445" w:rsidRDefault="006A2445" w:rsidP="007A439A">
      <w:pPr>
        <w:tabs>
          <w:tab w:val="left" w:pos="2268"/>
          <w:tab w:val="center" w:pos="4536"/>
          <w:tab w:val="right" w:pos="9072"/>
        </w:tabs>
        <w:spacing w:line="276" w:lineRule="auto"/>
        <w:jc w:val="both"/>
        <w:rPr>
          <w:b/>
          <w:bCs/>
          <w:lang w:val="de-AT"/>
        </w:rPr>
      </w:pPr>
    </w:p>
    <w:p w14:paraId="119E8F8D" w14:textId="57BBF660" w:rsidR="007A439A" w:rsidRDefault="007A439A" w:rsidP="007A439A">
      <w:pPr>
        <w:tabs>
          <w:tab w:val="left" w:pos="2268"/>
          <w:tab w:val="center" w:pos="4536"/>
          <w:tab w:val="right" w:pos="9072"/>
        </w:tabs>
        <w:spacing w:line="276" w:lineRule="auto"/>
        <w:jc w:val="both"/>
        <w:rPr>
          <w:lang w:val="de-AT"/>
        </w:rPr>
      </w:pPr>
      <w:r w:rsidRPr="007A439A">
        <w:rPr>
          <w:b/>
          <w:bCs/>
          <w:lang w:val="de-AT"/>
        </w:rPr>
        <w:t>Anpassungen an den Stundenplan</w:t>
      </w:r>
      <w:r w:rsidRPr="007A439A">
        <w:rPr>
          <w:lang w:val="de-AT"/>
        </w:rPr>
        <w:t xml:space="preserve"> können nur in der ersten Schulwoche vorgenommen werden. Die Sprechstunde findet von 8.00 bis </w:t>
      </w:r>
      <w:r w:rsidR="00221C15">
        <w:rPr>
          <w:lang w:val="de-AT"/>
        </w:rPr>
        <w:t>10</w:t>
      </w:r>
      <w:r w:rsidRPr="007A439A">
        <w:rPr>
          <w:lang w:val="de-AT"/>
        </w:rPr>
        <w:t>.00 Uhr in de</w:t>
      </w:r>
      <w:r w:rsidR="00F24132">
        <w:rPr>
          <w:lang w:val="de-AT"/>
        </w:rPr>
        <w:t>n Räumlichkeiten der</w:t>
      </w:r>
      <w:r w:rsidRPr="007A439A">
        <w:rPr>
          <w:lang w:val="de-AT"/>
        </w:rPr>
        <w:t xml:space="preserve"> Betreuung statt. Im Herbst sind keine Neuanmeldungen mehr möglich. </w:t>
      </w:r>
    </w:p>
    <w:p w14:paraId="3A933886" w14:textId="77777777" w:rsidR="006A2445" w:rsidRDefault="006A2445" w:rsidP="007A439A">
      <w:pPr>
        <w:tabs>
          <w:tab w:val="left" w:pos="2268"/>
          <w:tab w:val="center" w:pos="4536"/>
          <w:tab w:val="right" w:pos="9072"/>
        </w:tabs>
        <w:spacing w:line="276" w:lineRule="auto"/>
        <w:jc w:val="both"/>
        <w:rPr>
          <w:lang w:val="de-AT"/>
        </w:rPr>
      </w:pPr>
    </w:p>
    <w:p w14:paraId="4DADE142" w14:textId="6C1F65C9" w:rsidR="006A2445" w:rsidRDefault="006A2445" w:rsidP="007A439A">
      <w:pPr>
        <w:tabs>
          <w:tab w:val="left" w:pos="2268"/>
          <w:tab w:val="center" w:pos="4536"/>
          <w:tab w:val="right" w:pos="9072"/>
        </w:tabs>
        <w:spacing w:line="276" w:lineRule="auto"/>
        <w:jc w:val="both"/>
        <w:rPr>
          <w:lang w:val="de-AT"/>
        </w:rPr>
      </w:pPr>
      <w:r>
        <w:rPr>
          <w:lang w:val="de-AT"/>
        </w:rPr>
        <w:t xml:space="preserve">Eine Buchung für das Mittagessen bzw. die Mittagsbetreuung an den Tagen mit Nachmittagsunterricht ist nur möglich, wenn ein </w:t>
      </w:r>
      <w:r w:rsidRPr="006A2445">
        <w:rPr>
          <w:b/>
          <w:bCs/>
          <w:lang w:val="de-AT"/>
        </w:rPr>
        <w:t>weiterer Tag mit Lernzeit</w:t>
      </w:r>
      <w:r>
        <w:rPr>
          <w:lang w:val="de-AT"/>
        </w:rPr>
        <w:t xml:space="preserve"> gebucht wird.</w:t>
      </w:r>
    </w:p>
    <w:p w14:paraId="063ECECE" w14:textId="77777777" w:rsidR="006A2445" w:rsidRPr="007A439A" w:rsidRDefault="006A2445" w:rsidP="007A439A">
      <w:pPr>
        <w:tabs>
          <w:tab w:val="left" w:pos="2268"/>
          <w:tab w:val="center" w:pos="4536"/>
          <w:tab w:val="right" w:pos="9072"/>
        </w:tabs>
        <w:spacing w:line="276" w:lineRule="auto"/>
        <w:jc w:val="both"/>
        <w:rPr>
          <w:lang w:val="de-AT"/>
        </w:rPr>
      </w:pPr>
    </w:p>
    <w:p w14:paraId="4091B8AA" w14:textId="427140D1" w:rsidR="006A2445" w:rsidRPr="007A439A" w:rsidRDefault="006A2445" w:rsidP="006A2445">
      <w:pPr>
        <w:tabs>
          <w:tab w:val="left" w:pos="2268"/>
          <w:tab w:val="center" w:pos="4536"/>
          <w:tab w:val="right" w:pos="9072"/>
        </w:tabs>
        <w:spacing w:line="276" w:lineRule="auto"/>
        <w:jc w:val="both"/>
        <w:rPr>
          <w:lang w:val="de-AT"/>
        </w:rPr>
      </w:pPr>
      <w:r w:rsidRPr="007A439A">
        <w:rPr>
          <w:szCs w:val="20"/>
          <w:lang w:val="de-AT"/>
        </w:rPr>
        <w:t xml:space="preserve">Für die Schultage </w:t>
      </w:r>
      <w:r w:rsidRPr="007A439A">
        <w:rPr>
          <w:b/>
          <w:bCs/>
          <w:szCs w:val="20"/>
          <w:lang w:val="de-AT"/>
        </w:rPr>
        <w:t>Mittwoch und Freitag</w:t>
      </w:r>
      <w:r w:rsidRPr="007A439A">
        <w:rPr>
          <w:szCs w:val="20"/>
          <w:lang w:val="de-AT"/>
        </w:rPr>
        <w:t xml:space="preserve"> besteht die Möglichkeit, dass Sie </w:t>
      </w:r>
      <w:r>
        <w:rPr>
          <w:szCs w:val="20"/>
          <w:lang w:val="de-AT"/>
        </w:rPr>
        <w:t>I</w:t>
      </w:r>
      <w:r w:rsidRPr="007A439A">
        <w:rPr>
          <w:szCs w:val="20"/>
          <w:lang w:val="de-AT"/>
        </w:rPr>
        <w:t xml:space="preserve">hr Kind nur bis 14.00 Uhr anmelden. Dafür ist jedoch </w:t>
      </w:r>
      <w:r>
        <w:rPr>
          <w:szCs w:val="20"/>
          <w:lang w:val="de-AT"/>
        </w:rPr>
        <w:t xml:space="preserve">auch </w:t>
      </w:r>
      <w:r w:rsidRPr="007A439A">
        <w:rPr>
          <w:szCs w:val="20"/>
          <w:lang w:val="de-AT"/>
        </w:rPr>
        <w:t xml:space="preserve">die Buchung eines weiteren Tages mit Lernzeit (nicht Nachmittagsunterricht) erforderlich, um die </w:t>
      </w:r>
      <w:r w:rsidR="00CE5C40">
        <w:rPr>
          <w:szCs w:val="20"/>
          <w:lang w:val="de-AT"/>
        </w:rPr>
        <w:t>g</w:t>
      </w:r>
      <w:r w:rsidRPr="007A439A">
        <w:rPr>
          <w:szCs w:val="20"/>
          <w:lang w:val="de-AT"/>
        </w:rPr>
        <w:t>esetzlichen Vorgaben für die Schulische Tagesbetreuung zu erfüllen.</w:t>
      </w:r>
      <w:r>
        <w:rPr>
          <w:szCs w:val="20"/>
          <w:lang w:val="de-AT"/>
        </w:rPr>
        <w:t xml:space="preserve"> Bitte notieren Sie bei der Anmeldung an den betreffenden Tage</w:t>
      </w:r>
      <w:r w:rsidR="00452B2E">
        <w:rPr>
          <w:szCs w:val="20"/>
          <w:lang w:val="de-AT"/>
        </w:rPr>
        <w:t xml:space="preserve">n handschriftlich </w:t>
      </w:r>
      <w:r w:rsidR="00452B2E" w:rsidRPr="00452B2E">
        <w:rPr>
          <w:b/>
          <w:bCs/>
          <w:szCs w:val="20"/>
          <w:lang w:val="de-AT"/>
        </w:rPr>
        <w:t>„</w:t>
      </w:r>
      <w:r w:rsidRPr="0073795F">
        <w:rPr>
          <w:b/>
          <w:bCs/>
          <w:szCs w:val="20"/>
          <w:lang w:val="de-AT"/>
        </w:rPr>
        <w:t>bis 14.00 Uhr“.</w:t>
      </w:r>
    </w:p>
    <w:p w14:paraId="0AF5C335" w14:textId="77777777" w:rsidR="007A439A" w:rsidRPr="007A439A" w:rsidRDefault="007A439A" w:rsidP="007A439A">
      <w:pPr>
        <w:tabs>
          <w:tab w:val="left" w:pos="2268"/>
          <w:tab w:val="center" w:pos="4536"/>
          <w:tab w:val="right" w:pos="9072"/>
        </w:tabs>
        <w:spacing w:line="276" w:lineRule="auto"/>
        <w:jc w:val="both"/>
        <w:rPr>
          <w:szCs w:val="20"/>
          <w:lang w:val="de-AT"/>
        </w:rPr>
      </w:pPr>
    </w:p>
    <w:p w14:paraId="114E7776" w14:textId="1A0F4873" w:rsidR="007A439A" w:rsidRPr="007A439A" w:rsidRDefault="007A439A" w:rsidP="007A439A">
      <w:pPr>
        <w:tabs>
          <w:tab w:val="left" w:pos="2268"/>
          <w:tab w:val="center" w:pos="4536"/>
          <w:tab w:val="right" w:pos="9072"/>
        </w:tabs>
        <w:spacing w:line="276" w:lineRule="auto"/>
        <w:jc w:val="both"/>
        <w:rPr>
          <w:szCs w:val="20"/>
          <w:lang w:val="de-AT"/>
        </w:rPr>
      </w:pPr>
      <w:r w:rsidRPr="007A439A">
        <w:rPr>
          <w:szCs w:val="20"/>
          <w:lang w:val="de-AT"/>
        </w:rPr>
        <w:t xml:space="preserve">Es besteht die </w:t>
      </w:r>
      <w:r w:rsidRPr="007A439A">
        <w:rPr>
          <w:b/>
          <w:bCs/>
          <w:szCs w:val="20"/>
          <w:lang w:val="de-AT"/>
        </w:rPr>
        <w:t>Möglichkeit dem Betreuungsteil fernzubleiben</w:t>
      </w:r>
      <w:r w:rsidRPr="007A439A">
        <w:rPr>
          <w:szCs w:val="20"/>
          <w:lang w:val="de-AT"/>
        </w:rPr>
        <w:t xml:space="preserve">. Eine Erlaubnis für die Befreiung kann erteilt werden, wenn das Kind regelmäßig eine Musikschule, einen Sportverein o.ä. besucht. Die Befreiung kann nur schriftlich erfolgen. Die schulische Tagesbetreuung endet dann für Ihr Kind um 14.50 Uhr. Die Verrechnung erfolgt bis 16.00 Uhr. </w:t>
      </w:r>
      <w:r>
        <w:rPr>
          <w:szCs w:val="20"/>
          <w:lang w:val="de-AT"/>
        </w:rPr>
        <w:t xml:space="preserve">Bitte wenden Sie sich für die Befreiung an die </w:t>
      </w:r>
      <w:r w:rsidR="0073795F">
        <w:rPr>
          <w:szCs w:val="20"/>
          <w:lang w:val="de-AT"/>
        </w:rPr>
        <w:t>Leitung der Betreuung.</w:t>
      </w:r>
    </w:p>
    <w:p w14:paraId="1421DA7B" w14:textId="77777777" w:rsidR="001F564F" w:rsidRDefault="001F564F" w:rsidP="001F564F">
      <w:pPr>
        <w:spacing w:line="276" w:lineRule="auto"/>
        <w:rPr>
          <w:b/>
          <w:szCs w:val="20"/>
        </w:rPr>
      </w:pPr>
    </w:p>
    <w:p w14:paraId="71C75402" w14:textId="5FA3CB70" w:rsidR="001F564F" w:rsidRDefault="001F564F" w:rsidP="001F564F">
      <w:pPr>
        <w:spacing w:line="276" w:lineRule="auto"/>
        <w:jc w:val="both"/>
        <w:rPr>
          <w:b/>
          <w:szCs w:val="20"/>
        </w:rPr>
      </w:pPr>
      <w:r>
        <w:rPr>
          <w:b/>
          <w:szCs w:val="20"/>
        </w:rPr>
        <w:t>Verrechnung</w:t>
      </w:r>
    </w:p>
    <w:p w14:paraId="06EEBAD4" w14:textId="77777777" w:rsidR="001F564F" w:rsidRDefault="001F564F" w:rsidP="001F564F">
      <w:pPr>
        <w:spacing w:line="276" w:lineRule="auto"/>
        <w:jc w:val="both"/>
        <w:rPr>
          <w:szCs w:val="20"/>
        </w:rPr>
      </w:pPr>
      <w:r>
        <w:rPr>
          <w:szCs w:val="20"/>
        </w:rPr>
        <w:t>Das Betreuungsgeld wird laut Anmeldung abgerechnet, unabhängig davon, ob Ihr Kind anwesend war. Das Essen und die Betreuung werden monatlich von der Landeshauptstadt Bregenz in Rechnung gestellt.</w:t>
      </w:r>
    </w:p>
    <w:p w14:paraId="0F82124A" w14:textId="77777777" w:rsidR="001A060A" w:rsidRDefault="001A060A" w:rsidP="001F564F">
      <w:pPr>
        <w:spacing w:line="276" w:lineRule="auto"/>
        <w:jc w:val="both"/>
        <w:rPr>
          <w:szCs w:val="20"/>
        </w:rPr>
      </w:pPr>
    </w:p>
    <w:tbl>
      <w:tblPr>
        <w:tblStyle w:val="Tabellenraster"/>
        <w:tblW w:w="8469" w:type="dxa"/>
        <w:tblInd w:w="578" w:type="dxa"/>
        <w:tblLook w:val="04A0" w:firstRow="1" w:lastRow="0" w:firstColumn="1" w:lastColumn="0" w:noHBand="0" w:noVBand="1"/>
      </w:tblPr>
      <w:tblGrid>
        <w:gridCol w:w="4932"/>
        <w:gridCol w:w="1429"/>
        <w:gridCol w:w="989"/>
        <w:gridCol w:w="1119"/>
      </w:tblGrid>
      <w:tr w:rsidR="001A060A" w14:paraId="41A361EC" w14:textId="77777777" w:rsidTr="001D2FA3">
        <w:trPr>
          <w:trHeight w:val="340"/>
        </w:trPr>
        <w:tc>
          <w:tcPr>
            <w:tcW w:w="4932" w:type="dxa"/>
            <w:shd w:val="clear" w:color="auto" w:fill="D9D9D9" w:themeFill="background1" w:themeFillShade="D9"/>
            <w:vAlign w:val="center"/>
          </w:tcPr>
          <w:p w14:paraId="0C044800" w14:textId="77777777" w:rsidR="001A060A" w:rsidRPr="001A060A" w:rsidRDefault="001A060A" w:rsidP="00CB5E66">
            <w:pPr>
              <w:rPr>
                <w:b/>
              </w:rPr>
            </w:pPr>
            <w:bookmarkStart w:id="0" w:name="_Hlk134020443"/>
            <w:r w:rsidRPr="001A060A">
              <w:rPr>
                <w:b/>
              </w:rPr>
              <w:t>Tarife</w:t>
            </w:r>
          </w:p>
        </w:tc>
        <w:tc>
          <w:tcPr>
            <w:tcW w:w="1429" w:type="dxa"/>
            <w:shd w:val="clear" w:color="auto" w:fill="D9D9D9" w:themeFill="background1" w:themeFillShade="D9"/>
            <w:vAlign w:val="center"/>
          </w:tcPr>
          <w:p w14:paraId="1B4AD46F" w14:textId="77777777" w:rsidR="001A060A" w:rsidRPr="001A060A" w:rsidRDefault="001A060A" w:rsidP="00CB5E66">
            <w:pPr>
              <w:jc w:val="center"/>
              <w:rPr>
                <w:b/>
              </w:rPr>
            </w:pPr>
            <w:r w:rsidRPr="001A060A">
              <w:rPr>
                <w:b/>
              </w:rPr>
              <w:t>Betreuung</w:t>
            </w:r>
          </w:p>
        </w:tc>
        <w:tc>
          <w:tcPr>
            <w:tcW w:w="989" w:type="dxa"/>
            <w:shd w:val="clear" w:color="auto" w:fill="D9D9D9" w:themeFill="background1" w:themeFillShade="D9"/>
            <w:vAlign w:val="center"/>
          </w:tcPr>
          <w:p w14:paraId="20C47527" w14:textId="77777777" w:rsidR="001A060A" w:rsidRPr="001A060A" w:rsidRDefault="001A060A" w:rsidP="00CB5E66">
            <w:pPr>
              <w:jc w:val="center"/>
              <w:rPr>
                <w:b/>
              </w:rPr>
            </w:pPr>
            <w:r w:rsidRPr="001A060A">
              <w:rPr>
                <w:b/>
              </w:rPr>
              <w:t>Essen</w:t>
            </w:r>
          </w:p>
        </w:tc>
        <w:tc>
          <w:tcPr>
            <w:tcW w:w="1119" w:type="dxa"/>
            <w:shd w:val="clear" w:color="auto" w:fill="D9D9D9" w:themeFill="background1" w:themeFillShade="D9"/>
            <w:vAlign w:val="center"/>
          </w:tcPr>
          <w:p w14:paraId="2BCF0FF1" w14:textId="77777777" w:rsidR="001A060A" w:rsidRPr="001A060A" w:rsidRDefault="001A060A" w:rsidP="00CB5E66">
            <w:pPr>
              <w:jc w:val="center"/>
              <w:rPr>
                <w:b/>
              </w:rPr>
            </w:pPr>
            <w:r w:rsidRPr="001A060A">
              <w:rPr>
                <w:b/>
              </w:rPr>
              <w:t>pro Tag</w:t>
            </w:r>
          </w:p>
        </w:tc>
      </w:tr>
      <w:tr w:rsidR="001A060A" w14:paraId="629B5B27" w14:textId="77777777" w:rsidTr="001D2FA3">
        <w:trPr>
          <w:trHeight w:val="340"/>
        </w:trPr>
        <w:tc>
          <w:tcPr>
            <w:tcW w:w="4932" w:type="dxa"/>
            <w:shd w:val="clear" w:color="auto" w:fill="D9D9D9" w:themeFill="background1" w:themeFillShade="D9"/>
            <w:vAlign w:val="center"/>
          </w:tcPr>
          <w:p w14:paraId="33F07E9D" w14:textId="77777777" w:rsidR="001A060A" w:rsidRPr="00281EB6" w:rsidRDefault="001A060A" w:rsidP="00CB5E66">
            <w:r w:rsidRPr="001A060A">
              <w:rPr>
                <w:b/>
              </w:rPr>
              <w:t>Mittag</w:t>
            </w:r>
            <w:r w:rsidRPr="00281EB6">
              <w:t xml:space="preserve"> mit anschließendem Nachmittagsunterricht</w:t>
            </w:r>
          </w:p>
        </w:tc>
        <w:tc>
          <w:tcPr>
            <w:tcW w:w="1429" w:type="dxa"/>
            <w:vAlign w:val="center"/>
          </w:tcPr>
          <w:p w14:paraId="2C362BBF" w14:textId="77777777" w:rsidR="001A060A" w:rsidRPr="008F781E" w:rsidRDefault="001A060A" w:rsidP="00CB5E66">
            <w:pPr>
              <w:jc w:val="center"/>
            </w:pPr>
            <w:r w:rsidRPr="008F781E">
              <w:t>2</w:t>
            </w:r>
            <w:r w:rsidR="001B0340">
              <w:t>,00</w:t>
            </w:r>
            <w:r w:rsidRPr="008F781E">
              <w:t xml:space="preserve"> €</w:t>
            </w:r>
          </w:p>
        </w:tc>
        <w:tc>
          <w:tcPr>
            <w:tcW w:w="989" w:type="dxa"/>
            <w:vAlign w:val="center"/>
          </w:tcPr>
          <w:p w14:paraId="353908A4" w14:textId="77777777" w:rsidR="001A060A" w:rsidRPr="008F781E" w:rsidRDefault="001A060A" w:rsidP="00CB5E66">
            <w:pPr>
              <w:jc w:val="center"/>
            </w:pPr>
            <w:r w:rsidRPr="008F781E">
              <w:t>3</w:t>
            </w:r>
            <w:r w:rsidR="001B0340">
              <w:t>,00</w:t>
            </w:r>
            <w:r w:rsidRPr="008F781E">
              <w:t xml:space="preserve"> €</w:t>
            </w:r>
          </w:p>
        </w:tc>
        <w:tc>
          <w:tcPr>
            <w:tcW w:w="1119" w:type="dxa"/>
            <w:shd w:val="clear" w:color="auto" w:fill="D9D9D9" w:themeFill="background1" w:themeFillShade="D9"/>
            <w:vAlign w:val="center"/>
          </w:tcPr>
          <w:p w14:paraId="680D55A4" w14:textId="77777777" w:rsidR="001A060A" w:rsidRPr="008F781E" w:rsidRDefault="001A060A" w:rsidP="00CB5E66">
            <w:pPr>
              <w:jc w:val="center"/>
            </w:pPr>
            <w:r w:rsidRPr="008F781E">
              <w:t>5</w:t>
            </w:r>
            <w:r w:rsidR="001B0340">
              <w:t>,00</w:t>
            </w:r>
            <w:r w:rsidRPr="008F781E">
              <w:t xml:space="preserve"> €</w:t>
            </w:r>
          </w:p>
        </w:tc>
      </w:tr>
      <w:tr w:rsidR="001B0340" w14:paraId="2EA2FA33" w14:textId="77777777" w:rsidTr="001D2FA3">
        <w:trPr>
          <w:trHeight w:val="340"/>
        </w:trPr>
        <w:tc>
          <w:tcPr>
            <w:tcW w:w="4932" w:type="dxa"/>
            <w:shd w:val="clear" w:color="auto" w:fill="D9D9D9" w:themeFill="background1" w:themeFillShade="D9"/>
            <w:vAlign w:val="center"/>
          </w:tcPr>
          <w:p w14:paraId="7D04DA8E" w14:textId="77777777" w:rsidR="001B0340" w:rsidRPr="00281EB6" w:rsidRDefault="001B0340" w:rsidP="00CB5E66">
            <w:r w:rsidRPr="001A060A">
              <w:rPr>
                <w:b/>
              </w:rPr>
              <w:t>Tagesbetreuung</w:t>
            </w:r>
            <w:r w:rsidRPr="00281EB6">
              <w:t xml:space="preserve"> bis 16 Uhr inkl. Essen</w:t>
            </w:r>
          </w:p>
        </w:tc>
        <w:tc>
          <w:tcPr>
            <w:tcW w:w="1429" w:type="dxa"/>
            <w:vAlign w:val="center"/>
          </w:tcPr>
          <w:p w14:paraId="3E416F4C" w14:textId="77777777" w:rsidR="001B0340" w:rsidRPr="008F781E" w:rsidRDefault="001B0340" w:rsidP="00CB5E66">
            <w:pPr>
              <w:jc w:val="center"/>
            </w:pPr>
            <w:r w:rsidRPr="008F781E">
              <w:t>3,30 €</w:t>
            </w:r>
          </w:p>
        </w:tc>
        <w:tc>
          <w:tcPr>
            <w:tcW w:w="989" w:type="dxa"/>
            <w:vAlign w:val="center"/>
          </w:tcPr>
          <w:p w14:paraId="6F579E3C" w14:textId="77777777" w:rsidR="001B0340" w:rsidRDefault="001B0340" w:rsidP="00CB5E66">
            <w:pPr>
              <w:jc w:val="center"/>
            </w:pPr>
            <w:r w:rsidRPr="00F53DF7">
              <w:t>3,00 €</w:t>
            </w:r>
          </w:p>
        </w:tc>
        <w:tc>
          <w:tcPr>
            <w:tcW w:w="1119" w:type="dxa"/>
            <w:shd w:val="clear" w:color="auto" w:fill="D9D9D9" w:themeFill="background1" w:themeFillShade="D9"/>
            <w:vAlign w:val="center"/>
          </w:tcPr>
          <w:p w14:paraId="0F5E45A8" w14:textId="77777777" w:rsidR="001B0340" w:rsidRPr="008F781E" w:rsidRDefault="001B0340" w:rsidP="00CB5E66">
            <w:pPr>
              <w:jc w:val="center"/>
            </w:pPr>
            <w:r w:rsidRPr="008F781E">
              <w:t>6,30 €</w:t>
            </w:r>
          </w:p>
        </w:tc>
      </w:tr>
      <w:tr w:rsidR="001B0340" w14:paraId="2A435381" w14:textId="77777777" w:rsidTr="001D2FA3">
        <w:trPr>
          <w:trHeight w:val="340"/>
        </w:trPr>
        <w:tc>
          <w:tcPr>
            <w:tcW w:w="4932" w:type="dxa"/>
            <w:shd w:val="clear" w:color="auto" w:fill="D9D9D9" w:themeFill="background1" w:themeFillShade="D9"/>
            <w:vAlign w:val="center"/>
          </w:tcPr>
          <w:p w14:paraId="3D654AE6" w14:textId="77777777" w:rsidR="001B0340" w:rsidRPr="00281EB6" w:rsidRDefault="001B0340" w:rsidP="00CB5E66">
            <w:r w:rsidRPr="001A060A">
              <w:rPr>
                <w:b/>
              </w:rPr>
              <w:t>Spätbetreuung</w:t>
            </w:r>
            <w:r w:rsidRPr="00281EB6">
              <w:t xml:space="preserve"> </w:t>
            </w:r>
            <w:r w:rsidRPr="001A060A">
              <w:rPr>
                <w:b/>
              </w:rPr>
              <w:t>1</w:t>
            </w:r>
            <w:r w:rsidRPr="00281EB6">
              <w:t xml:space="preserve"> bis 17 Uhr inkl. Essen</w:t>
            </w:r>
          </w:p>
        </w:tc>
        <w:tc>
          <w:tcPr>
            <w:tcW w:w="1429" w:type="dxa"/>
            <w:vAlign w:val="center"/>
          </w:tcPr>
          <w:p w14:paraId="71F72142" w14:textId="77777777" w:rsidR="001B0340" w:rsidRPr="008F781E" w:rsidRDefault="001B0340" w:rsidP="00CB5E66">
            <w:pPr>
              <w:jc w:val="center"/>
            </w:pPr>
            <w:r w:rsidRPr="008F781E">
              <w:t>4,60 €</w:t>
            </w:r>
          </w:p>
        </w:tc>
        <w:tc>
          <w:tcPr>
            <w:tcW w:w="989" w:type="dxa"/>
            <w:vAlign w:val="center"/>
          </w:tcPr>
          <w:p w14:paraId="30C3DAA9" w14:textId="77777777" w:rsidR="001B0340" w:rsidRDefault="001B0340" w:rsidP="00CB5E66">
            <w:pPr>
              <w:jc w:val="center"/>
            </w:pPr>
            <w:r w:rsidRPr="00F53DF7">
              <w:t>3,00 €</w:t>
            </w:r>
          </w:p>
        </w:tc>
        <w:tc>
          <w:tcPr>
            <w:tcW w:w="1119" w:type="dxa"/>
            <w:shd w:val="clear" w:color="auto" w:fill="D9D9D9" w:themeFill="background1" w:themeFillShade="D9"/>
            <w:vAlign w:val="center"/>
          </w:tcPr>
          <w:p w14:paraId="64A85EA2" w14:textId="77777777" w:rsidR="001B0340" w:rsidRPr="008F781E" w:rsidRDefault="001B0340" w:rsidP="00CB5E66">
            <w:pPr>
              <w:jc w:val="center"/>
            </w:pPr>
            <w:r w:rsidRPr="008F781E">
              <w:t>7,60 €</w:t>
            </w:r>
          </w:p>
        </w:tc>
      </w:tr>
      <w:tr w:rsidR="001B0340" w14:paraId="3F2B1405" w14:textId="77777777" w:rsidTr="001D2FA3">
        <w:trPr>
          <w:trHeight w:val="340"/>
        </w:trPr>
        <w:tc>
          <w:tcPr>
            <w:tcW w:w="4932" w:type="dxa"/>
            <w:shd w:val="clear" w:color="auto" w:fill="D9D9D9" w:themeFill="background1" w:themeFillShade="D9"/>
            <w:vAlign w:val="center"/>
          </w:tcPr>
          <w:p w14:paraId="73E74FDB" w14:textId="77777777" w:rsidR="001B0340" w:rsidRDefault="001B0340" w:rsidP="00CB5E66">
            <w:r w:rsidRPr="001A060A">
              <w:rPr>
                <w:b/>
              </w:rPr>
              <w:t>Spätbetreuung</w:t>
            </w:r>
            <w:r w:rsidRPr="00281EB6">
              <w:t xml:space="preserve"> </w:t>
            </w:r>
            <w:r w:rsidRPr="001A060A">
              <w:rPr>
                <w:b/>
              </w:rPr>
              <w:t>2</w:t>
            </w:r>
            <w:r w:rsidRPr="00281EB6">
              <w:t xml:space="preserve"> bis 18 Uhr inkl. Essen</w:t>
            </w:r>
          </w:p>
        </w:tc>
        <w:tc>
          <w:tcPr>
            <w:tcW w:w="1429" w:type="dxa"/>
            <w:vAlign w:val="center"/>
          </w:tcPr>
          <w:p w14:paraId="0BEF7627" w14:textId="77777777" w:rsidR="001B0340" w:rsidRPr="008F781E" w:rsidRDefault="001B0340" w:rsidP="00CB5E66">
            <w:pPr>
              <w:jc w:val="center"/>
            </w:pPr>
            <w:r w:rsidRPr="008F781E">
              <w:t>5,90 €</w:t>
            </w:r>
          </w:p>
        </w:tc>
        <w:tc>
          <w:tcPr>
            <w:tcW w:w="989" w:type="dxa"/>
            <w:vAlign w:val="center"/>
          </w:tcPr>
          <w:p w14:paraId="7C9477BA" w14:textId="77777777" w:rsidR="001B0340" w:rsidRDefault="001B0340" w:rsidP="00CB5E66">
            <w:pPr>
              <w:jc w:val="center"/>
            </w:pPr>
            <w:r w:rsidRPr="00F53DF7">
              <w:t>3,00 €</w:t>
            </w:r>
          </w:p>
        </w:tc>
        <w:tc>
          <w:tcPr>
            <w:tcW w:w="1119" w:type="dxa"/>
            <w:shd w:val="clear" w:color="auto" w:fill="D9D9D9" w:themeFill="background1" w:themeFillShade="D9"/>
            <w:vAlign w:val="center"/>
          </w:tcPr>
          <w:p w14:paraId="66C2184C" w14:textId="77777777" w:rsidR="001B0340" w:rsidRDefault="001B0340" w:rsidP="00CB5E66">
            <w:pPr>
              <w:jc w:val="center"/>
            </w:pPr>
            <w:r w:rsidRPr="008F781E">
              <w:t>8,90 €</w:t>
            </w:r>
          </w:p>
        </w:tc>
      </w:tr>
      <w:tr w:rsidR="007402E3" w14:paraId="0A0B15D0" w14:textId="77777777" w:rsidTr="001D2FA3">
        <w:trPr>
          <w:trHeight w:val="340"/>
        </w:trPr>
        <w:tc>
          <w:tcPr>
            <w:tcW w:w="4932" w:type="dxa"/>
            <w:shd w:val="clear" w:color="auto" w:fill="D9D9D9" w:themeFill="background1" w:themeFillShade="D9"/>
            <w:vAlign w:val="center"/>
          </w:tcPr>
          <w:p w14:paraId="32809795" w14:textId="63147391" w:rsidR="007402E3" w:rsidRPr="001A060A" w:rsidRDefault="007402E3" w:rsidP="00CB5E66">
            <w:pPr>
              <w:rPr>
                <w:b/>
              </w:rPr>
            </w:pPr>
            <w:r>
              <w:rPr>
                <w:b/>
              </w:rPr>
              <w:t xml:space="preserve">Frühbetreuung </w:t>
            </w:r>
          </w:p>
        </w:tc>
        <w:tc>
          <w:tcPr>
            <w:tcW w:w="1429" w:type="dxa"/>
            <w:vAlign w:val="center"/>
          </w:tcPr>
          <w:p w14:paraId="0A4407FF" w14:textId="50DC31FC" w:rsidR="007402E3" w:rsidRPr="008F781E" w:rsidRDefault="007402E3" w:rsidP="00CE5C40"/>
        </w:tc>
        <w:tc>
          <w:tcPr>
            <w:tcW w:w="989" w:type="dxa"/>
            <w:vAlign w:val="center"/>
          </w:tcPr>
          <w:p w14:paraId="6EF38572" w14:textId="2D7F62A6" w:rsidR="007402E3" w:rsidRPr="00F53DF7" w:rsidRDefault="007402E3" w:rsidP="00CB5E66">
            <w:pPr>
              <w:jc w:val="center"/>
            </w:pPr>
          </w:p>
        </w:tc>
        <w:tc>
          <w:tcPr>
            <w:tcW w:w="1119" w:type="dxa"/>
            <w:shd w:val="clear" w:color="auto" w:fill="D9D9D9" w:themeFill="background1" w:themeFillShade="D9"/>
            <w:vAlign w:val="center"/>
          </w:tcPr>
          <w:p w14:paraId="0F534F04" w14:textId="41C4A271" w:rsidR="007402E3" w:rsidRPr="008F781E" w:rsidRDefault="00CE5C40" w:rsidP="00CB5E66">
            <w:pPr>
              <w:jc w:val="center"/>
            </w:pPr>
            <w:r>
              <w:t>1,30 €</w:t>
            </w:r>
          </w:p>
        </w:tc>
      </w:tr>
      <w:bookmarkEnd w:id="0"/>
    </w:tbl>
    <w:p w14:paraId="72ABD9AE" w14:textId="77777777" w:rsidR="001F564F" w:rsidRPr="00382341" w:rsidRDefault="001F564F" w:rsidP="001F564F">
      <w:pPr>
        <w:spacing w:line="276" w:lineRule="auto"/>
        <w:jc w:val="both"/>
        <w:rPr>
          <w:b/>
          <w:szCs w:val="20"/>
        </w:rPr>
      </w:pPr>
    </w:p>
    <w:p w14:paraId="45CAEE8F" w14:textId="11D5B1F8" w:rsidR="001F564F" w:rsidRPr="00382341" w:rsidRDefault="001F564F" w:rsidP="001F564F">
      <w:pPr>
        <w:spacing w:line="276" w:lineRule="auto"/>
        <w:jc w:val="both"/>
        <w:rPr>
          <w:szCs w:val="20"/>
        </w:rPr>
      </w:pPr>
      <w:r w:rsidRPr="006A442E">
        <w:rPr>
          <w:rStyle w:val="Fett"/>
          <w:szCs w:val="20"/>
        </w:rPr>
        <w:t>Ermäßigung</w:t>
      </w:r>
      <w:r w:rsidRPr="006A442E">
        <w:rPr>
          <w:rStyle w:val="Fett"/>
          <w:szCs w:val="20"/>
        </w:rPr>
        <w:br/>
      </w:r>
      <w:r w:rsidRPr="006A442E">
        <w:rPr>
          <w:szCs w:val="20"/>
        </w:rPr>
        <w:t xml:space="preserve">Um Ermäßigung der Betreuungsbeiträge kann in der Dienststelle </w:t>
      </w:r>
      <w:r>
        <w:rPr>
          <w:szCs w:val="20"/>
        </w:rPr>
        <w:t>Schulservice und Bildung</w:t>
      </w:r>
      <w:r w:rsidRPr="006A442E">
        <w:rPr>
          <w:szCs w:val="20"/>
        </w:rPr>
        <w:t xml:space="preserve"> (</w:t>
      </w:r>
      <w:r>
        <w:rPr>
          <w:szCs w:val="20"/>
        </w:rPr>
        <w:t>Belruptstra</w:t>
      </w:r>
      <w:r w:rsidR="00CE5C40">
        <w:rPr>
          <w:szCs w:val="20"/>
        </w:rPr>
        <w:t>ß</w:t>
      </w:r>
      <w:r>
        <w:rPr>
          <w:szCs w:val="20"/>
        </w:rPr>
        <w:t>e 1</w:t>
      </w:r>
      <w:r w:rsidRPr="006A442E">
        <w:rPr>
          <w:szCs w:val="20"/>
        </w:rPr>
        <w:t>) angesucht werden. Mitzubringen sind die Einkommensbelege (Gehaltszettel ohne Sonderzahlung, Alimente, Wohnbeihilfe, Mindestsicherung) sowie Miete mit Betriebskosten bzw. Bestätigung der Bank über die Kreditrückzahlung für Wohnraumbeschaffung. Anträge werden gerne bereits im Sommer für das kommende Schuljahr entgegengenommen.</w:t>
      </w:r>
    </w:p>
    <w:p w14:paraId="152EB1A7" w14:textId="77777777" w:rsidR="001F564F" w:rsidRDefault="001F564F" w:rsidP="001F564F">
      <w:pPr>
        <w:spacing w:line="276" w:lineRule="auto"/>
        <w:rPr>
          <w:szCs w:val="18"/>
          <w:lang w:val="de-AT"/>
        </w:rPr>
      </w:pPr>
    </w:p>
    <w:p w14:paraId="43BC5F96" w14:textId="77777777" w:rsidR="00F24132" w:rsidRDefault="00F24132" w:rsidP="001F564F">
      <w:pPr>
        <w:spacing w:line="276" w:lineRule="auto"/>
        <w:rPr>
          <w:b/>
          <w:bCs/>
          <w:szCs w:val="18"/>
          <w:lang w:val="de-AT"/>
        </w:rPr>
      </w:pPr>
    </w:p>
    <w:p w14:paraId="560F1975" w14:textId="77777777" w:rsidR="00F24132" w:rsidRDefault="00F24132" w:rsidP="001F564F">
      <w:pPr>
        <w:spacing w:line="276" w:lineRule="auto"/>
        <w:rPr>
          <w:b/>
          <w:bCs/>
          <w:szCs w:val="18"/>
          <w:lang w:val="de-AT"/>
        </w:rPr>
      </w:pPr>
    </w:p>
    <w:p w14:paraId="57274F52" w14:textId="77777777" w:rsidR="00F24132" w:rsidRDefault="00F24132" w:rsidP="001F564F">
      <w:pPr>
        <w:spacing w:line="276" w:lineRule="auto"/>
        <w:rPr>
          <w:b/>
          <w:bCs/>
          <w:szCs w:val="18"/>
          <w:lang w:val="de-AT"/>
        </w:rPr>
      </w:pPr>
    </w:p>
    <w:p w14:paraId="12389535" w14:textId="77777777" w:rsidR="00F24132" w:rsidRDefault="00F24132" w:rsidP="001F564F">
      <w:pPr>
        <w:spacing w:line="276" w:lineRule="auto"/>
        <w:rPr>
          <w:b/>
          <w:bCs/>
          <w:szCs w:val="18"/>
          <w:lang w:val="de-AT"/>
        </w:rPr>
      </w:pPr>
    </w:p>
    <w:tbl>
      <w:tblPr>
        <w:tblStyle w:val="Tabellenraster"/>
        <w:tblW w:w="0" w:type="auto"/>
        <w:tblInd w:w="9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654"/>
      </w:tblGrid>
      <w:tr w:rsidR="00486A5D" w14:paraId="56E44C7A" w14:textId="77777777" w:rsidTr="00486A5D">
        <w:tc>
          <w:tcPr>
            <w:tcW w:w="7654" w:type="dxa"/>
          </w:tcPr>
          <w:p w14:paraId="4A8D9476" w14:textId="77777777" w:rsidR="00486A5D" w:rsidRDefault="00486A5D" w:rsidP="00486A5D">
            <w:pPr>
              <w:spacing w:line="276" w:lineRule="auto"/>
              <w:rPr>
                <w:b/>
                <w:bCs/>
                <w:szCs w:val="18"/>
                <w:lang w:val="de-AT"/>
              </w:rPr>
            </w:pPr>
          </w:p>
          <w:p w14:paraId="5F6A05CA" w14:textId="70781A15" w:rsidR="00486A5D" w:rsidRDefault="00486A5D" w:rsidP="00486A5D">
            <w:pPr>
              <w:spacing w:line="276" w:lineRule="auto"/>
              <w:jc w:val="center"/>
              <w:rPr>
                <w:b/>
                <w:bCs/>
                <w:szCs w:val="18"/>
                <w:lang w:val="de-AT"/>
              </w:rPr>
            </w:pPr>
            <w:r>
              <w:rPr>
                <w:b/>
                <w:bCs/>
                <w:szCs w:val="18"/>
                <w:lang w:val="de-AT"/>
              </w:rPr>
              <w:t xml:space="preserve">WICHTIG - </w:t>
            </w:r>
            <w:r w:rsidRPr="007A439A">
              <w:rPr>
                <w:b/>
                <w:bCs/>
                <w:szCs w:val="18"/>
                <w:lang w:val="de-AT"/>
              </w:rPr>
              <w:t>Krankheit bzw. Fernbleiben</w:t>
            </w:r>
          </w:p>
          <w:p w14:paraId="76A926C5" w14:textId="77777777" w:rsidR="00486A5D" w:rsidRPr="007A439A" w:rsidRDefault="00486A5D" w:rsidP="00486A5D">
            <w:pPr>
              <w:spacing w:line="276" w:lineRule="auto"/>
              <w:rPr>
                <w:b/>
                <w:bCs/>
                <w:szCs w:val="18"/>
                <w:lang w:val="de-AT"/>
              </w:rPr>
            </w:pPr>
          </w:p>
          <w:p w14:paraId="016D0F3F" w14:textId="4DD3403C" w:rsidR="00486A5D" w:rsidRDefault="00486A5D" w:rsidP="00486A5D">
            <w:pPr>
              <w:spacing w:line="276" w:lineRule="auto"/>
              <w:jc w:val="both"/>
              <w:rPr>
                <w:szCs w:val="18"/>
                <w:lang w:val="de-AT"/>
              </w:rPr>
            </w:pPr>
            <w:r>
              <w:rPr>
                <w:szCs w:val="18"/>
                <w:lang w:val="de-AT"/>
              </w:rPr>
              <w:t xml:space="preserve">Ist Ihr Kind krank, so melden Sie dies bitte bis spätestens 8.30 Uhr des </w:t>
            </w:r>
            <w:r w:rsidR="007402E3">
              <w:rPr>
                <w:szCs w:val="18"/>
                <w:lang w:val="de-AT"/>
              </w:rPr>
              <w:t>betreffenden</w:t>
            </w:r>
            <w:r>
              <w:rPr>
                <w:szCs w:val="18"/>
                <w:lang w:val="de-AT"/>
              </w:rPr>
              <w:t xml:space="preserve"> Tages per Schoolfox oder per SMS unter Tel. Nr. 0664 6141264. Wird das Kind nicht bzw. nicht rechtzeitig von der Betreuung abgemeldet, wird das Essen verrechnet. </w:t>
            </w:r>
          </w:p>
          <w:p w14:paraId="66FEC54F" w14:textId="77777777" w:rsidR="00486A5D" w:rsidRDefault="00486A5D" w:rsidP="001F564F">
            <w:pPr>
              <w:spacing w:line="276" w:lineRule="auto"/>
              <w:rPr>
                <w:b/>
                <w:bCs/>
                <w:szCs w:val="18"/>
                <w:lang w:val="de-AT"/>
              </w:rPr>
            </w:pPr>
          </w:p>
        </w:tc>
      </w:tr>
    </w:tbl>
    <w:p w14:paraId="4273FCD6" w14:textId="77777777" w:rsidR="00F24132" w:rsidRDefault="00F24132" w:rsidP="001F564F">
      <w:pPr>
        <w:spacing w:line="276" w:lineRule="auto"/>
        <w:rPr>
          <w:b/>
          <w:bCs/>
          <w:szCs w:val="18"/>
          <w:lang w:val="de-AT"/>
        </w:rPr>
      </w:pPr>
    </w:p>
    <w:p w14:paraId="78ACB2B3" w14:textId="77777777" w:rsidR="00F24132" w:rsidRDefault="00F24132" w:rsidP="001F564F">
      <w:pPr>
        <w:spacing w:line="276" w:lineRule="auto"/>
        <w:rPr>
          <w:b/>
          <w:bCs/>
          <w:szCs w:val="18"/>
          <w:lang w:val="de-AT"/>
        </w:rPr>
      </w:pPr>
    </w:p>
    <w:p w14:paraId="59FA03D7" w14:textId="77777777" w:rsidR="0073795F" w:rsidRDefault="0073795F" w:rsidP="001F564F">
      <w:pPr>
        <w:spacing w:line="276" w:lineRule="auto"/>
        <w:rPr>
          <w:szCs w:val="18"/>
          <w:lang w:val="de-AT"/>
        </w:rPr>
      </w:pPr>
    </w:p>
    <w:p w14:paraId="70FA551B" w14:textId="1C719BC9" w:rsidR="001D2FA3" w:rsidRPr="001D2FA3" w:rsidRDefault="001D2FA3" w:rsidP="001F564F">
      <w:pPr>
        <w:spacing w:line="276" w:lineRule="auto"/>
        <w:rPr>
          <w:b/>
          <w:bCs/>
          <w:szCs w:val="18"/>
          <w:lang w:val="de-AT"/>
        </w:rPr>
      </w:pPr>
      <w:r w:rsidRPr="001D2FA3">
        <w:rPr>
          <w:b/>
          <w:bCs/>
          <w:szCs w:val="18"/>
          <w:lang w:val="de-AT"/>
        </w:rPr>
        <w:t>Was braucht Ihr Kind für die Betreuung?</w:t>
      </w:r>
    </w:p>
    <w:p w14:paraId="2DD23E71" w14:textId="0AAF28EB" w:rsidR="001D2FA3" w:rsidRDefault="001D2FA3" w:rsidP="001D2FA3">
      <w:pPr>
        <w:pStyle w:val="Listenabsatz"/>
        <w:numPr>
          <w:ilvl w:val="0"/>
          <w:numId w:val="32"/>
        </w:numPr>
        <w:spacing w:line="276" w:lineRule="auto"/>
        <w:rPr>
          <w:szCs w:val="18"/>
          <w:lang w:val="de-AT"/>
        </w:rPr>
      </w:pPr>
      <w:r>
        <w:rPr>
          <w:szCs w:val="18"/>
          <w:lang w:val="de-AT"/>
        </w:rPr>
        <w:t>Täglich genügend gesunde Jause für Vormittag und Nachmittag</w:t>
      </w:r>
    </w:p>
    <w:p w14:paraId="235FEC04" w14:textId="0DD941C2" w:rsidR="001D2FA3" w:rsidRDefault="001D2FA3" w:rsidP="001D2FA3">
      <w:pPr>
        <w:pStyle w:val="Listenabsatz"/>
        <w:numPr>
          <w:ilvl w:val="0"/>
          <w:numId w:val="32"/>
        </w:numPr>
        <w:spacing w:line="276" w:lineRule="auto"/>
        <w:rPr>
          <w:szCs w:val="18"/>
          <w:lang w:val="de-AT"/>
        </w:rPr>
      </w:pPr>
      <w:r>
        <w:rPr>
          <w:szCs w:val="18"/>
          <w:lang w:val="de-AT"/>
        </w:rPr>
        <w:t>Dem Wetter entsprechend passende Bekleidung (z.B. Regenschirm, Sonnensc</w:t>
      </w:r>
      <w:r w:rsidR="007402E3">
        <w:rPr>
          <w:szCs w:val="18"/>
          <w:lang w:val="de-AT"/>
        </w:rPr>
        <w:t>hutz</w:t>
      </w:r>
      <w:r>
        <w:rPr>
          <w:szCs w:val="18"/>
          <w:lang w:val="de-AT"/>
        </w:rPr>
        <w:t>, Schihose, Kappe und Handschuhe)</w:t>
      </w:r>
    </w:p>
    <w:p w14:paraId="770FC016" w14:textId="12344A7C" w:rsidR="001D2FA3" w:rsidRDefault="001D2FA3" w:rsidP="001D2FA3">
      <w:pPr>
        <w:pStyle w:val="Listenabsatz"/>
        <w:numPr>
          <w:ilvl w:val="0"/>
          <w:numId w:val="32"/>
        </w:numPr>
        <w:spacing w:line="276" w:lineRule="auto"/>
        <w:rPr>
          <w:szCs w:val="18"/>
          <w:lang w:val="de-AT"/>
        </w:rPr>
      </w:pPr>
      <w:r>
        <w:rPr>
          <w:szCs w:val="18"/>
          <w:lang w:val="de-AT"/>
        </w:rPr>
        <w:t>Eventuell Ersatzkleidung</w:t>
      </w:r>
    </w:p>
    <w:p w14:paraId="35710445" w14:textId="22E8991A" w:rsidR="001D2FA3" w:rsidRDefault="001D2FA3" w:rsidP="001D2FA3">
      <w:pPr>
        <w:pStyle w:val="Listenabsatz"/>
        <w:numPr>
          <w:ilvl w:val="0"/>
          <w:numId w:val="32"/>
        </w:numPr>
        <w:spacing w:line="276" w:lineRule="auto"/>
        <w:rPr>
          <w:szCs w:val="18"/>
          <w:lang w:val="de-AT"/>
        </w:rPr>
      </w:pPr>
      <w:r>
        <w:rPr>
          <w:szCs w:val="18"/>
          <w:lang w:val="de-AT"/>
        </w:rPr>
        <w:t>Freitags brauchen wir oft einen kleinen Rucksack und eine Trinkflasche mit Wasser für Ausflüge.</w:t>
      </w:r>
    </w:p>
    <w:p w14:paraId="47956E7A" w14:textId="1926BEE0" w:rsidR="001D2FA3" w:rsidRDefault="001D2FA3" w:rsidP="001D2FA3">
      <w:pPr>
        <w:pStyle w:val="Listenabsatz"/>
        <w:numPr>
          <w:ilvl w:val="0"/>
          <w:numId w:val="32"/>
        </w:numPr>
        <w:spacing w:line="276" w:lineRule="auto"/>
        <w:rPr>
          <w:szCs w:val="18"/>
          <w:lang w:val="de-AT"/>
        </w:rPr>
      </w:pPr>
      <w:r>
        <w:rPr>
          <w:szCs w:val="18"/>
          <w:lang w:val="de-AT"/>
        </w:rPr>
        <w:t>Bitte beschriften Sie unbedingt alle Sachen!</w:t>
      </w:r>
    </w:p>
    <w:p w14:paraId="33C355B6" w14:textId="77777777" w:rsidR="001D2FA3" w:rsidRPr="001D2FA3" w:rsidRDefault="001D2FA3" w:rsidP="001D2FA3">
      <w:pPr>
        <w:spacing w:line="276" w:lineRule="auto"/>
        <w:rPr>
          <w:szCs w:val="18"/>
          <w:lang w:val="de-AT"/>
        </w:rPr>
      </w:pPr>
    </w:p>
    <w:p w14:paraId="21408199" w14:textId="7E4391DA" w:rsidR="0073795F" w:rsidRPr="00F24132" w:rsidRDefault="0073795F" w:rsidP="001F564F">
      <w:pPr>
        <w:spacing w:line="276" w:lineRule="auto"/>
        <w:rPr>
          <w:b/>
          <w:bCs/>
          <w:szCs w:val="18"/>
          <w:lang w:val="de-AT"/>
        </w:rPr>
      </w:pPr>
      <w:r w:rsidRPr="00F24132">
        <w:rPr>
          <w:b/>
          <w:bCs/>
          <w:szCs w:val="18"/>
          <w:lang w:val="de-AT"/>
        </w:rPr>
        <w:t>Hausübungen</w:t>
      </w:r>
    </w:p>
    <w:p w14:paraId="75549CA1" w14:textId="2ACD84A9" w:rsidR="0073795F" w:rsidRDefault="0073795F" w:rsidP="001F564F">
      <w:pPr>
        <w:spacing w:line="276" w:lineRule="auto"/>
        <w:rPr>
          <w:szCs w:val="18"/>
          <w:lang w:val="de-AT"/>
        </w:rPr>
      </w:pPr>
      <w:r>
        <w:rPr>
          <w:szCs w:val="18"/>
          <w:lang w:val="de-AT"/>
        </w:rPr>
        <w:t>In der angebotenen Lernstunde wird Ihr Kind bei den Hausaufgaben begleitet. Dies stellt jedoch keinen Ersatz für das Lernen insbesondere das Lesen zu Hause dar. Bitte kontrollieren Sie selbst immer wieder die Hefte und Schultaschen Ihres Kindes.</w:t>
      </w:r>
    </w:p>
    <w:p w14:paraId="44ECFFC1" w14:textId="77777777" w:rsidR="007A439A" w:rsidRPr="007A439A" w:rsidRDefault="007A439A" w:rsidP="007A439A">
      <w:pPr>
        <w:spacing w:line="276" w:lineRule="auto"/>
        <w:jc w:val="both"/>
        <w:rPr>
          <w:b/>
          <w:lang w:val="de-AT"/>
        </w:rPr>
      </w:pPr>
    </w:p>
    <w:p w14:paraId="531C735E" w14:textId="52D237B1" w:rsidR="007A439A" w:rsidRPr="007A439A" w:rsidRDefault="007A439A" w:rsidP="007A439A">
      <w:pPr>
        <w:spacing w:line="276" w:lineRule="auto"/>
        <w:jc w:val="both"/>
        <w:rPr>
          <w:szCs w:val="20"/>
          <w:lang w:val="de-AT"/>
        </w:rPr>
      </w:pPr>
      <w:r w:rsidRPr="007A439A">
        <w:rPr>
          <w:b/>
          <w:lang w:val="de-AT"/>
        </w:rPr>
        <w:t>Änderungen</w:t>
      </w:r>
      <w:r w:rsidRPr="007A439A">
        <w:rPr>
          <w:lang w:val="de-AT"/>
        </w:rPr>
        <w:t xml:space="preserve"> für das zweite Semester sind </w:t>
      </w:r>
      <w:r w:rsidRPr="007402E3">
        <w:rPr>
          <w:b/>
          <w:lang w:val="de-AT"/>
        </w:rPr>
        <w:t>drei Wochen vor Semesterende</w:t>
      </w:r>
      <w:r w:rsidRPr="007A439A">
        <w:rPr>
          <w:lang w:val="de-AT"/>
        </w:rPr>
        <w:t xml:space="preserve"> schriftlich an die </w:t>
      </w:r>
      <w:r w:rsidR="0073795F">
        <w:rPr>
          <w:lang w:val="de-AT"/>
        </w:rPr>
        <w:t>Betreuung</w:t>
      </w:r>
      <w:r w:rsidRPr="007A439A">
        <w:rPr>
          <w:lang w:val="de-AT"/>
        </w:rPr>
        <w:t xml:space="preserve"> zu richten.</w:t>
      </w:r>
    </w:p>
    <w:p w14:paraId="4361CECE" w14:textId="77777777" w:rsidR="007A439A" w:rsidRPr="007A439A" w:rsidRDefault="007A439A" w:rsidP="001F564F">
      <w:pPr>
        <w:spacing w:line="276" w:lineRule="auto"/>
        <w:rPr>
          <w:szCs w:val="18"/>
          <w:lang w:val="de-AT"/>
        </w:rPr>
      </w:pPr>
    </w:p>
    <w:p w14:paraId="3B621502" w14:textId="65AF7404" w:rsidR="001F564F" w:rsidRPr="001E1DFD" w:rsidRDefault="001F564F" w:rsidP="001F564F">
      <w:pPr>
        <w:spacing w:line="276" w:lineRule="auto"/>
        <w:rPr>
          <w:szCs w:val="18"/>
        </w:rPr>
      </w:pPr>
      <w:r w:rsidRPr="00B21DAD">
        <w:rPr>
          <w:b/>
          <w:szCs w:val="18"/>
        </w:rPr>
        <w:t>Haftung</w:t>
      </w:r>
      <w:r w:rsidRPr="001E1DFD">
        <w:rPr>
          <w:b/>
          <w:sz w:val="22"/>
          <w:szCs w:val="18"/>
        </w:rPr>
        <w:br/>
      </w:r>
      <w:r w:rsidRPr="001E1DFD">
        <w:rPr>
          <w:szCs w:val="18"/>
        </w:rPr>
        <w:t xml:space="preserve">Die </w:t>
      </w:r>
      <w:r>
        <w:rPr>
          <w:szCs w:val="18"/>
        </w:rPr>
        <w:t>Schule</w:t>
      </w:r>
      <w:r w:rsidRPr="001E1DFD">
        <w:rPr>
          <w:szCs w:val="18"/>
        </w:rPr>
        <w:t xml:space="preserve"> haftet nicht für mitgebra</w:t>
      </w:r>
      <w:r>
        <w:rPr>
          <w:szCs w:val="18"/>
        </w:rPr>
        <w:t>chte Sachen und Geld der Kinder.</w:t>
      </w:r>
    </w:p>
    <w:p w14:paraId="3CCCB030" w14:textId="77777777" w:rsidR="003A7292" w:rsidRDefault="003A7292" w:rsidP="001F564F">
      <w:pPr>
        <w:spacing w:line="276" w:lineRule="auto"/>
        <w:rPr>
          <w:szCs w:val="18"/>
        </w:rPr>
      </w:pPr>
    </w:p>
    <w:p w14:paraId="138FFFB3" w14:textId="02F74032" w:rsidR="003A7292" w:rsidRDefault="001D2FA3" w:rsidP="001F564F">
      <w:pPr>
        <w:spacing w:line="276" w:lineRule="auto"/>
        <w:rPr>
          <w:szCs w:val="18"/>
        </w:rPr>
      </w:pPr>
      <w:r>
        <w:rPr>
          <w:szCs w:val="18"/>
        </w:rPr>
        <w:t xml:space="preserve">Dieses Blatt dient zur Information und bleibt bei Ihnen. Das Anmeldungsformular bitte vollständig ausgefüllt </w:t>
      </w:r>
      <w:r w:rsidRPr="00486A5D">
        <w:rPr>
          <w:b/>
          <w:bCs/>
          <w:szCs w:val="18"/>
        </w:rPr>
        <w:t xml:space="preserve">bis spätestens </w:t>
      </w:r>
      <w:r w:rsidR="00CE1273">
        <w:rPr>
          <w:b/>
          <w:bCs/>
          <w:szCs w:val="18"/>
        </w:rPr>
        <w:t>Freitag</w:t>
      </w:r>
      <w:r w:rsidR="00486A5D" w:rsidRPr="00486A5D">
        <w:rPr>
          <w:b/>
          <w:bCs/>
          <w:szCs w:val="18"/>
        </w:rPr>
        <w:t xml:space="preserve">, </w:t>
      </w:r>
      <w:r w:rsidR="00CE1273">
        <w:rPr>
          <w:b/>
          <w:bCs/>
          <w:szCs w:val="18"/>
        </w:rPr>
        <w:t>2</w:t>
      </w:r>
      <w:r w:rsidR="00486A5D" w:rsidRPr="00486A5D">
        <w:rPr>
          <w:b/>
          <w:bCs/>
          <w:szCs w:val="18"/>
        </w:rPr>
        <w:t>. Jun</w:t>
      </w:r>
      <w:r w:rsidR="00CE5C40">
        <w:rPr>
          <w:b/>
          <w:bCs/>
          <w:szCs w:val="18"/>
        </w:rPr>
        <w:t xml:space="preserve">i 2023 </w:t>
      </w:r>
      <w:r w:rsidR="00486A5D" w:rsidRPr="00486A5D">
        <w:rPr>
          <w:szCs w:val="18"/>
        </w:rPr>
        <w:t>an die Direktion</w:t>
      </w:r>
      <w:r w:rsidR="00486A5D">
        <w:rPr>
          <w:szCs w:val="18"/>
        </w:rPr>
        <w:t xml:space="preserve"> übermitteln.</w:t>
      </w:r>
    </w:p>
    <w:p w14:paraId="4597AA2B" w14:textId="62BC68A5" w:rsidR="001F564F" w:rsidRDefault="001F564F" w:rsidP="001F564F">
      <w:pPr>
        <w:rPr>
          <w:szCs w:val="18"/>
        </w:rPr>
      </w:pPr>
    </w:p>
    <w:p w14:paraId="7107727B" w14:textId="038A2F4A" w:rsidR="007402E3" w:rsidRDefault="007402E3" w:rsidP="001F564F">
      <w:pPr>
        <w:rPr>
          <w:szCs w:val="18"/>
        </w:rPr>
      </w:pPr>
      <w:r>
        <w:rPr>
          <w:szCs w:val="18"/>
        </w:rPr>
        <w:t xml:space="preserve">Bitte wenden Sie sich bei </w:t>
      </w:r>
      <w:r w:rsidRPr="00452B2E">
        <w:rPr>
          <w:b/>
          <w:bCs/>
          <w:szCs w:val="18"/>
        </w:rPr>
        <w:t>Fragen</w:t>
      </w:r>
      <w:r>
        <w:rPr>
          <w:szCs w:val="18"/>
        </w:rPr>
        <w:t xml:space="preserve"> direkt an die Betreuung.</w:t>
      </w:r>
    </w:p>
    <w:p w14:paraId="6744EAFE" w14:textId="59F80C8E" w:rsidR="007402E3" w:rsidRDefault="007402E3" w:rsidP="001F564F">
      <w:pPr>
        <w:rPr>
          <w:szCs w:val="18"/>
        </w:rPr>
      </w:pPr>
    </w:p>
    <w:p w14:paraId="1C068E36" w14:textId="1BD103F2" w:rsidR="007402E3" w:rsidRDefault="007402E3" w:rsidP="001F564F">
      <w:pPr>
        <w:rPr>
          <w:szCs w:val="18"/>
        </w:rPr>
      </w:pPr>
      <w:r>
        <w:rPr>
          <w:szCs w:val="18"/>
        </w:rPr>
        <w:t xml:space="preserve">Der Nachmittagsunterricht findet </w:t>
      </w:r>
      <w:bookmarkStart w:id="1" w:name="_GoBack"/>
      <w:r w:rsidRPr="00CE1273">
        <w:rPr>
          <w:b/>
          <w:szCs w:val="18"/>
        </w:rPr>
        <w:t>voraussichtlich</w:t>
      </w:r>
      <w:bookmarkEnd w:id="1"/>
      <w:r>
        <w:rPr>
          <w:szCs w:val="18"/>
        </w:rPr>
        <w:t xml:space="preserve"> an folgenden Tagen statt:</w:t>
      </w:r>
    </w:p>
    <w:p w14:paraId="3C911270" w14:textId="247D1D05" w:rsidR="007402E3" w:rsidRDefault="007402E3" w:rsidP="001F564F">
      <w:pPr>
        <w:rPr>
          <w:szCs w:val="18"/>
        </w:rPr>
      </w:pPr>
    </w:p>
    <w:tbl>
      <w:tblPr>
        <w:tblStyle w:val="Tabellenraster"/>
        <w:tblW w:w="0" w:type="auto"/>
        <w:tblInd w:w="1129" w:type="dxa"/>
        <w:shd w:val="clear" w:color="auto" w:fill="FFFFFF" w:themeFill="background1"/>
        <w:tblLook w:val="04A0" w:firstRow="1" w:lastRow="0" w:firstColumn="1" w:lastColumn="0" w:noHBand="0" w:noVBand="1"/>
      </w:tblPr>
      <w:tblGrid>
        <w:gridCol w:w="1701"/>
        <w:gridCol w:w="1701"/>
        <w:gridCol w:w="1701"/>
        <w:gridCol w:w="1701"/>
      </w:tblGrid>
      <w:tr w:rsidR="007402E3" w14:paraId="4DE9013B" w14:textId="77777777" w:rsidTr="007402E3">
        <w:trPr>
          <w:trHeight w:val="340"/>
        </w:trPr>
        <w:tc>
          <w:tcPr>
            <w:tcW w:w="1701" w:type="dxa"/>
            <w:shd w:val="clear" w:color="auto" w:fill="D9D9D9" w:themeFill="background1" w:themeFillShade="D9"/>
            <w:vAlign w:val="center"/>
          </w:tcPr>
          <w:p w14:paraId="5DC3EDCA" w14:textId="31A7F7DC" w:rsidR="007402E3" w:rsidRPr="001A060A" w:rsidRDefault="007402E3" w:rsidP="007402E3">
            <w:pPr>
              <w:jc w:val="center"/>
              <w:rPr>
                <w:b/>
              </w:rPr>
            </w:pPr>
            <w:r>
              <w:rPr>
                <w:b/>
              </w:rPr>
              <w:t>Klasse</w:t>
            </w:r>
          </w:p>
        </w:tc>
        <w:tc>
          <w:tcPr>
            <w:tcW w:w="1701" w:type="dxa"/>
            <w:shd w:val="clear" w:color="auto" w:fill="D9D9D9" w:themeFill="background1" w:themeFillShade="D9"/>
            <w:vAlign w:val="center"/>
          </w:tcPr>
          <w:p w14:paraId="40864BA1" w14:textId="2C8AF8C1" w:rsidR="007402E3" w:rsidRPr="001A060A" w:rsidRDefault="007402E3" w:rsidP="007402E3">
            <w:pPr>
              <w:jc w:val="center"/>
              <w:rPr>
                <w:b/>
              </w:rPr>
            </w:pPr>
            <w:r>
              <w:rPr>
                <w:b/>
              </w:rPr>
              <w:t>Tag</w:t>
            </w:r>
          </w:p>
        </w:tc>
        <w:tc>
          <w:tcPr>
            <w:tcW w:w="1701" w:type="dxa"/>
            <w:shd w:val="clear" w:color="auto" w:fill="D9D9D9" w:themeFill="background1" w:themeFillShade="D9"/>
            <w:vAlign w:val="center"/>
          </w:tcPr>
          <w:p w14:paraId="7B1032E1" w14:textId="6322D269" w:rsidR="007402E3" w:rsidRPr="001A060A" w:rsidRDefault="007402E3" w:rsidP="007402E3">
            <w:pPr>
              <w:jc w:val="center"/>
              <w:rPr>
                <w:b/>
              </w:rPr>
            </w:pPr>
            <w:r>
              <w:rPr>
                <w:b/>
              </w:rPr>
              <w:t>Klasse</w:t>
            </w:r>
          </w:p>
        </w:tc>
        <w:tc>
          <w:tcPr>
            <w:tcW w:w="1701" w:type="dxa"/>
            <w:shd w:val="clear" w:color="auto" w:fill="D9D9D9" w:themeFill="background1" w:themeFillShade="D9"/>
            <w:vAlign w:val="center"/>
          </w:tcPr>
          <w:p w14:paraId="377CE84F" w14:textId="61C145F2" w:rsidR="007402E3" w:rsidRPr="001A060A" w:rsidRDefault="007402E3" w:rsidP="007402E3">
            <w:pPr>
              <w:jc w:val="center"/>
              <w:rPr>
                <w:b/>
              </w:rPr>
            </w:pPr>
            <w:r>
              <w:rPr>
                <w:b/>
              </w:rPr>
              <w:t>Tag</w:t>
            </w:r>
          </w:p>
        </w:tc>
      </w:tr>
      <w:tr w:rsidR="007402E3" w14:paraId="48F81FCD" w14:textId="77777777" w:rsidTr="007402E3">
        <w:trPr>
          <w:trHeight w:val="340"/>
        </w:trPr>
        <w:tc>
          <w:tcPr>
            <w:tcW w:w="1701" w:type="dxa"/>
            <w:shd w:val="clear" w:color="auto" w:fill="FFFFFF" w:themeFill="background1"/>
            <w:vAlign w:val="center"/>
          </w:tcPr>
          <w:p w14:paraId="7EE108CD" w14:textId="32459A06" w:rsidR="007402E3" w:rsidRPr="00281EB6" w:rsidRDefault="007402E3" w:rsidP="007402E3">
            <w:r>
              <w:t>1-2 a</w:t>
            </w:r>
          </w:p>
        </w:tc>
        <w:tc>
          <w:tcPr>
            <w:tcW w:w="1701" w:type="dxa"/>
            <w:shd w:val="clear" w:color="auto" w:fill="FFFFFF" w:themeFill="background1"/>
            <w:vAlign w:val="center"/>
          </w:tcPr>
          <w:p w14:paraId="1A1B8E8C" w14:textId="4D6B125B" w:rsidR="007402E3" w:rsidRPr="008F781E" w:rsidRDefault="00CE5C40" w:rsidP="007402E3">
            <w:r>
              <w:t>Donnerstag</w:t>
            </w:r>
          </w:p>
        </w:tc>
        <w:tc>
          <w:tcPr>
            <w:tcW w:w="1701" w:type="dxa"/>
            <w:shd w:val="clear" w:color="auto" w:fill="FFFFFF" w:themeFill="background1"/>
            <w:vAlign w:val="center"/>
          </w:tcPr>
          <w:p w14:paraId="2E383DE5" w14:textId="01E002CC" w:rsidR="007402E3" w:rsidRPr="008F781E" w:rsidRDefault="007402E3" w:rsidP="007402E3">
            <w:r>
              <w:t>3a</w:t>
            </w:r>
          </w:p>
        </w:tc>
        <w:tc>
          <w:tcPr>
            <w:tcW w:w="1701" w:type="dxa"/>
            <w:shd w:val="clear" w:color="auto" w:fill="FFFFFF" w:themeFill="background1"/>
            <w:vAlign w:val="center"/>
          </w:tcPr>
          <w:p w14:paraId="3EAB3409" w14:textId="610BF296" w:rsidR="007402E3" w:rsidRPr="008F781E" w:rsidRDefault="007402E3" w:rsidP="007402E3">
            <w:r>
              <w:t>Montag</w:t>
            </w:r>
          </w:p>
        </w:tc>
      </w:tr>
      <w:tr w:rsidR="007402E3" w14:paraId="29A6A4F7" w14:textId="77777777" w:rsidTr="007402E3">
        <w:trPr>
          <w:trHeight w:val="340"/>
        </w:trPr>
        <w:tc>
          <w:tcPr>
            <w:tcW w:w="1701" w:type="dxa"/>
            <w:shd w:val="clear" w:color="auto" w:fill="FFFFFF" w:themeFill="background1"/>
            <w:vAlign w:val="center"/>
          </w:tcPr>
          <w:p w14:paraId="71E8CFD7" w14:textId="3017BAD3" w:rsidR="007402E3" w:rsidRPr="00281EB6" w:rsidRDefault="007402E3" w:rsidP="007402E3">
            <w:r>
              <w:t>1-2 b</w:t>
            </w:r>
          </w:p>
        </w:tc>
        <w:tc>
          <w:tcPr>
            <w:tcW w:w="1701" w:type="dxa"/>
            <w:shd w:val="clear" w:color="auto" w:fill="FFFFFF" w:themeFill="background1"/>
            <w:vAlign w:val="center"/>
          </w:tcPr>
          <w:p w14:paraId="0B7A592E" w14:textId="322B3E7A" w:rsidR="007402E3" w:rsidRPr="008F781E" w:rsidRDefault="00CE5C40" w:rsidP="007402E3">
            <w:r>
              <w:t>Dienstag</w:t>
            </w:r>
          </w:p>
        </w:tc>
        <w:tc>
          <w:tcPr>
            <w:tcW w:w="1701" w:type="dxa"/>
            <w:shd w:val="clear" w:color="auto" w:fill="FFFFFF" w:themeFill="background1"/>
            <w:vAlign w:val="center"/>
          </w:tcPr>
          <w:p w14:paraId="6FBBE6BE" w14:textId="3C9AA481" w:rsidR="007402E3" w:rsidRDefault="007402E3" w:rsidP="007402E3">
            <w:r>
              <w:t>3b</w:t>
            </w:r>
          </w:p>
        </w:tc>
        <w:tc>
          <w:tcPr>
            <w:tcW w:w="1701" w:type="dxa"/>
            <w:shd w:val="clear" w:color="auto" w:fill="FFFFFF" w:themeFill="background1"/>
            <w:vAlign w:val="center"/>
          </w:tcPr>
          <w:p w14:paraId="168FE73C" w14:textId="04DE153C" w:rsidR="007402E3" w:rsidRPr="008F781E" w:rsidRDefault="007402E3" w:rsidP="007402E3">
            <w:r>
              <w:t>Montag</w:t>
            </w:r>
          </w:p>
        </w:tc>
      </w:tr>
      <w:tr w:rsidR="007402E3" w14:paraId="0191A4B9" w14:textId="77777777" w:rsidTr="007402E3">
        <w:trPr>
          <w:trHeight w:val="340"/>
        </w:trPr>
        <w:tc>
          <w:tcPr>
            <w:tcW w:w="1701" w:type="dxa"/>
            <w:shd w:val="clear" w:color="auto" w:fill="FFFFFF" w:themeFill="background1"/>
            <w:vAlign w:val="center"/>
          </w:tcPr>
          <w:p w14:paraId="79136C19" w14:textId="1300240C" w:rsidR="007402E3" w:rsidRPr="00281EB6" w:rsidRDefault="007402E3" w:rsidP="007402E3">
            <w:r>
              <w:t>1-2 c</w:t>
            </w:r>
          </w:p>
        </w:tc>
        <w:tc>
          <w:tcPr>
            <w:tcW w:w="1701" w:type="dxa"/>
            <w:shd w:val="clear" w:color="auto" w:fill="FFFFFF" w:themeFill="background1"/>
            <w:vAlign w:val="center"/>
          </w:tcPr>
          <w:p w14:paraId="7926E926" w14:textId="6119CE88" w:rsidR="007402E3" w:rsidRPr="008F781E" w:rsidRDefault="00CE5C40" w:rsidP="007402E3">
            <w:r>
              <w:t>Dienstag</w:t>
            </w:r>
          </w:p>
        </w:tc>
        <w:tc>
          <w:tcPr>
            <w:tcW w:w="1701" w:type="dxa"/>
            <w:shd w:val="clear" w:color="auto" w:fill="FFFFFF" w:themeFill="background1"/>
            <w:vAlign w:val="center"/>
          </w:tcPr>
          <w:p w14:paraId="64CB5090" w14:textId="38D0D7D3" w:rsidR="007402E3" w:rsidRDefault="007402E3" w:rsidP="007402E3">
            <w:r>
              <w:t>4a</w:t>
            </w:r>
          </w:p>
        </w:tc>
        <w:tc>
          <w:tcPr>
            <w:tcW w:w="1701" w:type="dxa"/>
            <w:shd w:val="clear" w:color="auto" w:fill="FFFFFF" w:themeFill="background1"/>
            <w:vAlign w:val="center"/>
          </w:tcPr>
          <w:p w14:paraId="66DE8498" w14:textId="3EA3C27A" w:rsidR="007402E3" w:rsidRPr="008F781E" w:rsidRDefault="007402E3" w:rsidP="007402E3">
            <w:r>
              <w:t>Donnerstag</w:t>
            </w:r>
          </w:p>
        </w:tc>
      </w:tr>
      <w:tr w:rsidR="007402E3" w14:paraId="5D5DE09C" w14:textId="77777777" w:rsidTr="007402E3">
        <w:trPr>
          <w:trHeight w:val="340"/>
        </w:trPr>
        <w:tc>
          <w:tcPr>
            <w:tcW w:w="1701" w:type="dxa"/>
            <w:shd w:val="clear" w:color="auto" w:fill="FFFFFF" w:themeFill="background1"/>
            <w:vAlign w:val="center"/>
          </w:tcPr>
          <w:p w14:paraId="4B68F717" w14:textId="1519D975" w:rsidR="007402E3" w:rsidRDefault="007402E3" w:rsidP="007402E3">
            <w:r>
              <w:t>1-2 d</w:t>
            </w:r>
          </w:p>
        </w:tc>
        <w:tc>
          <w:tcPr>
            <w:tcW w:w="1701" w:type="dxa"/>
            <w:shd w:val="clear" w:color="auto" w:fill="FFFFFF" w:themeFill="background1"/>
            <w:vAlign w:val="center"/>
          </w:tcPr>
          <w:p w14:paraId="14DC1BCE" w14:textId="21A1C61E" w:rsidR="007402E3" w:rsidRPr="008F781E" w:rsidRDefault="00CE5C40" w:rsidP="007402E3">
            <w:r>
              <w:t>Dienstag</w:t>
            </w:r>
          </w:p>
        </w:tc>
        <w:tc>
          <w:tcPr>
            <w:tcW w:w="1701" w:type="dxa"/>
            <w:shd w:val="clear" w:color="auto" w:fill="FFFFFF" w:themeFill="background1"/>
            <w:vAlign w:val="center"/>
          </w:tcPr>
          <w:p w14:paraId="5B2362BC" w14:textId="47861D8D" w:rsidR="007402E3" w:rsidRDefault="007402E3" w:rsidP="007402E3">
            <w:r>
              <w:t>4b</w:t>
            </w:r>
          </w:p>
        </w:tc>
        <w:tc>
          <w:tcPr>
            <w:tcW w:w="1701" w:type="dxa"/>
            <w:shd w:val="clear" w:color="auto" w:fill="FFFFFF" w:themeFill="background1"/>
            <w:vAlign w:val="center"/>
          </w:tcPr>
          <w:p w14:paraId="778FA946" w14:textId="7462403D" w:rsidR="007402E3" w:rsidRDefault="007402E3" w:rsidP="007402E3">
            <w:r>
              <w:t>Donnerstag</w:t>
            </w:r>
          </w:p>
        </w:tc>
      </w:tr>
      <w:tr w:rsidR="007402E3" w14:paraId="2595824A" w14:textId="77777777" w:rsidTr="007402E3">
        <w:trPr>
          <w:trHeight w:val="340"/>
        </w:trPr>
        <w:tc>
          <w:tcPr>
            <w:tcW w:w="1701" w:type="dxa"/>
            <w:shd w:val="clear" w:color="auto" w:fill="FFFFFF" w:themeFill="background1"/>
            <w:vAlign w:val="center"/>
          </w:tcPr>
          <w:p w14:paraId="757E9603" w14:textId="77382C03" w:rsidR="007402E3" w:rsidRPr="001A060A" w:rsidRDefault="007402E3" w:rsidP="007402E3">
            <w:pPr>
              <w:rPr>
                <w:b/>
              </w:rPr>
            </w:pPr>
            <w:r>
              <w:t>Chor und Tanz</w:t>
            </w:r>
          </w:p>
        </w:tc>
        <w:tc>
          <w:tcPr>
            <w:tcW w:w="1701" w:type="dxa"/>
            <w:shd w:val="clear" w:color="auto" w:fill="FFFFFF" w:themeFill="background1"/>
            <w:vAlign w:val="center"/>
          </w:tcPr>
          <w:p w14:paraId="144DED06" w14:textId="1DF3891A" w:rsidR="007402E3" w:rsidRPr="008F781E" w:rsidRDefault="007402E3" w:rsidP="007402E3">
            <w:r>
              <w:t>Mittwoch</w:t>
            </w:r>
          </w:p>
        </w:tc>
        <w:tc>
          <w:tcPr>
            <w:tcW w:w="1701" w:type="dxa"/>
            <w:shd w:val="clear" w:color="auto" w:fill="FFFFFF" w:themeFill="background1"/>
            <w:vAlign w:val="center"/>
          </w:tcPr>
          <w:p w14:paraId="0C8AC371" w14:textId="5D28F7B5" w:rsidR="007402E3" w:rsidRPr="00F53DF7" w:rsidRDefault="007402E3" w:rsidP="007402E3"/>
        </w:tc>
        <w:tc>
          <w:tcPr>
            <w:tcW w:w="1701" w:type="dxa"/>
            <w:shd w:val="clear" w:color="auto" w:fill="FFFFFF" w:themeFill="background1"/>
            <w:vAlign w:val="center"/>
          </w:tcPr>
          <w:p w14:paraId="42788BBC" w14:textId="30EBB26E" w:rsidR="007402E3" w:rsidRPr="008F781E" w:rsidRDefault="007402E3" w:rsidP="007402E3"/>
        </w:tc>
      </w:tr>
    </w:tbl>
    <w:p w14:paraId="6ECF037C" w14:textId="77777777" w:rsidR="007402E3" w:rsidRDefault="007402E3" w:rsidP="001F564F">
      <w:pPr>
        <w:rPr>
          <w:szCs w:val="18"/>
        </w:rPr>
      </w:pPr>
    </w:p>
    <w:p w14:paraId="666817F3" w14:textId="77777777" w:rsidR="001F564F" w:rsidRDefault="001F564F" w:rsidP="001F564F">
      <w:pPr>
        <w:rPr>
          <w:szCs w:val="18"/>
        </w:rPr>
      </w:pPr>
    </w:p>
    <w:p w14:paraId="426BA76F" w14:textId="77777777" w:rsidR="001F564F" w:rsidRDefault="001F564F" w:rsidP="001F564F">
      <w:pPr>
        <w:spacing w:line="276" w:lineRule="auto"/>
        <w:jc w:val="center"/>
        <w:rPr>
          <w:b/>
          <w:sz w:val="24"/>
          <w:szCs w:val="24"/>
        </w:rPr>
      </w:pPr>
      <w:r w:rsidRPr="00674728">
        <w:rPr>
          <w:b/>
          <w:sz w:val="24"/>
          <w:szCs w:val="24"/>
        </w:rPr>
        <w:t xml:space="preserve">In der schulischen Tagesbetreuung legen wir sehr großen Wert auf ein gutes Miteinander, gegenseitigen Respekt, Höflichkeit und Gewaltfreiheit. </w:t>
      </w:r>
    </w:p>
    <w:p w14:paraId="37032537" w14:textId="77777777" w:rsidR="001F564F" w:rsidRDefault="001F564F" w:rsidP="001F564F">
      <w:pPr>
        <w:spacing w:line="276" w:lineRule="auto"/>
        <w:jc w:val="center"/>
        <w:rPr>
          <w:b/>
          <w:sz w:val="24"/>
          <w:szCs w:val="24"/>
        </w:rPr>
      </w:pPr>
      <w:r w:rsidRPr="00674728">
        <w:rPr>
          <w:b/>
          <w:sz w:val="24"/>
          <w:szCs w:val="24"/>
        </w:rPr>
        <w:t>Ihre Unterstützung bei diesen Bemühungen setzen wir voraus.</w:t>
      </w:r>
    </w:p>
    <w:p w14:paraId="0EB78B4C" w14:textId="77777777" w:rsidR="00B45E48" w:rsidRPr="00B45E48" w:rsidRDefault="0012050E" w:rsidP="00B45E48">
      <w:r>
        <w:t xml:space="preserve"> </w:t>
      </w:r>
    </w:p>
    <w:sectPr w:rsidR="00B45E48" w:rsidRPr="00B45E48" w:rsidSect="0073795F">
      <w:headerReference w:type="default" r:id="rId9"/>
      <w:type w:val="continuous"/>
      <w:pgSz w:w="11906" w:h="16838"/>
      <w:pgMar w:top="851" w:right="1134" w:bottom="851" w:left="1134" w:header="39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766DD" w14:textId="77777777" w:rsidR="0071017D" w:rsidRDefault="0071017D" w:rsidP="00F05BA5">
      <w:pPr>
        <w:spacing w:line="240" w:lineRule="auto"/>
      </w:pPr>
      <w:r>
        <w:separator/>
      </w:r>
    </w:p>
    <w:p w14:paraId="52021D5A" w14:textId="77777777" w:rsidR="0071017D" w:rsidRDefault="0071017D"/>
  </w:endnote>
  <w:endnote w:type="continuationSeparator" w:id="0">
    <w:p w14:paraId="7315361A" w14:textId="77777777" w:rsidR="0071017D" w:rsidRDefault="0071017D" w:rsidP="00F05BA5">
      <w:pPr>
        <w:spacing w:line="240" w:lineRule="auto"/>
      </w:pPr>
      <w:r>
        <w:continuationSeparator/>
      </w:r>
    </w:p>
    <w:p w14:paraId="0FC97916" w14:textId="77777777" w:rsidR="0071017D" w:rsidRDefault="00710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4E2C6" w14:textId="77777777" w:rsidR="0071017D" w:rsidRDefault="0071017D" w:rsidP="00F05BA5">
      <w:pPr>
        <w:spacing w:line="240" w:lineRule="auto"/>
      </w:pPr>
      <w:r>
        <w:separator/>
      </w:r>
    </w:p>
    <w:p w14:paraId="08FCB62D" w14:textId="77777777" w:rsidR="0071017D" w:rsidRDefault="0071017D"/>
  </w:footnote>
  <w:footnote w:type="continuationSeparator" w:id="0">
    <w:p w14:paraId="4112E912" w14:textId="77777777" w:rsidR="0071017D" w:rsidRDefault="0071017D" w:rsidP="00F05BA5">
      <w:pPr>
        <w:spacing w:line="240" w:lineRule="auto"/>
      </w:pPr>
      <w:r>
        <w:continuationSeparator/>
      </w:r>
    </w:p>
    <w:p w14:paraId="0D84385A" w14:textId="77777777" w:rsidR="0071017D" w:rsidRDefault="00710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BCE1" w14:textId="77777777" w:rsidR="007402E3" w:rsidRPr="004D2AF9" w:rsidRDefault="007402E3" w:rsidP="004D2AF9">
    <w:r w:rsidRPr="004D2AF9">
      <w:t xml:space="preserve">Seite </w:t>
    </w:r>
    <w:r w:rsidRPr="004D2AF9">
      <w:fldChar w:fldCharType="begin"/>
    </w:r>
    <w:r w:rsidRPr="004D2AF9">
      <w:instrText xml:space="preserve"> PAGE   \* MERGEFORMAT </w:instrText>
    </w:r>
    <w:r w:rsidRPr="004D2AF9">
      <w:fldChar w:fldCharType="separate"/>
    </w:r>
    <w:r>
      <w:rPr>
        <w:noProof/>
      </w:rPr>
      <w:t>2</w:t>
    </w:r>
    <w:r w:rsidRPr="004D2AF9">
      <w:fldChar w:fldCharType="end"/>
    </w:r>
    <w:r w:rsidRPr="004D2AF9">
      <w:t>/</w:t>
    </w:r>
    <w:r w:rsidR="00CE1273">
      <w:fldChar w:fldCharType="begin"/>
    </w:r>
    <w:r w:rsidR="00CE1273">
      <w:instrText xml:space="preserve"> NUMPAGES   \* MERGEFORMAT </w:instrText>
    </w:r>
    <w:r w:rsidR="00CE1273">
      <w:fldChar w:fldCharType="separate"/>
    </w:r>
    <w:r>
      <w:rPr>
        <w:noProof/>
      </w:rPr>
      <w:t>1</w:t>
    </w:r>
    <w:r w:rsidR="00CE127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1063960"/>
    <w:lvl w:ilvl="0">
      <w:start w:val="1"/>
      <w:numFmt w:val="decimal"/>
      <w:lvlText w:val="%1."/>
      <w:lvlJc w:val="left"/>
      <w:pPr>
        <w:tabs>
          <w:tab w:val="num" w:pos="926"/>
        </w:tabs>
        <w:ind w:left="926" w:hanging="360"/>
      </w:pPr>
    </w:lvl>
  </w:abstractNum>
  <w:abstractNum w:abstractNumId="1" w15:restartNumberingAfterBreak="0">
    <w:nsid w:val="FFFFFF81"/>
    <w:multiLevelType w:val="singleLevel"/>
    <w:tmpl w:val="9654847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3647C1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5BAFB2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31018EF"/>
    <w:multiLevelType w:val="multilevel"/>
    <w:tmpl w:val="6FAEEEE4"/>
    <w:numStyleLink w:val="BNumm-Gliederung"/>
  </w:abstractNum>
  <w:abstractNum w:abstractNumId="5" w15:restartNumberingAfterBreak="0">
    <w:nsid w:val="045B57E9"/>
    <w:multiLevelType w:val="multilevel"/>
    <w:tmpl w:val="D05ABB90"/>
    <w:numStyleLink w:val="DNummerierungs-Gliederung"/>
  </w:abstractNum>
  <w:abstractNum w:abstractNumId="6" w15:restartNumberingAfterBreak="0">
    <w:nsid w:val="04FF54FD"/>
    <w:multiLevelType w:val="multilevel"/>
    <w:tmpl w:val="D05ABB90"/>
    <w:numStyleLink w:val="DNummerierungs-Gliederung"/>
  </w:abstractNum>
  <w:abstractNum w:abstractNumId="7" w15:restartNumberingAfterBreak="0">
    <w:nsid w:val="0CA42A8F"/>
    <w:multiLevelType w:val="multilevel"/>
    <w:tmpl w:val="92AA0380"/>
    <w:numStyleLink w:val="AAufzhlungs-Gliederung"/>
  </w:abstractNum>
  <w:abstractNum w:abstractNumId="8" w15:restartNumberingAfterBreak="0">
    <w:nsid w:val="0D174A95"/>
    <w:multiLevelType w:val="multilevel"/>
    <w:tmpl w:val="D05ABB90"/>
    <w:numStyleLink w:val="DNummerierungs-Gliederung"/>
  </w:abstractNum>
  <w:abstractNum w:abstractNumId="9" w15:restartNumberingAfterBreak="0">
    <w:nsid w:val="10511B17"/>
    <w:multiLevelType w:val="multilevel"/>
    <w:tmpl w:val="92AA0380"/>
    <w:numStyleLink w:val="AAufzhlungs-Gliederung"/>
  </w:abstractNum>
  <w:abstractNum w:abstractNumId="10" w15:restartNumberingAfterBreak="0">
    <w:nsid w:val="1C0071F2"/>
    <w:multiLevelType w:val="multilevel"/>
    <w:tmpl w:val="6FAEEEE4"/>
    <w:styleLink w:val="BNumm-Gliederung"/>
    <w:lvl w:ilvl="0">
      <w:start w:val="1"/>
      <w:numFmt w:val="decimal"/>
      <w:pStyle w:val="Numm"/>
      <w:lvlText w:val="%1)"/>
      <w:lvlJc w:val="left"/>
      <w:pPr>
        <w:ind w:left="357" w:hanging="357"/>
      </w:pPr>
      <w:rPr>
        <w:rFonts w:hint="default"/>
      </w:rPr>
    </w:lvl>
    <w:lvl w:ilvl="1">
      <w:start w:val="1"/>
      <w:numFmt w:val="lowerLetter"/>
      <w:pStyle w:val="Numm2"/>
      <w:lvlText w:val="%2)"/>
      <w:lvlJc w:val="left"/>
      <w:pPr>
        <w:ind w:left="714" w:hanging="357"/>
      </w:pPr>
      <w:rPr>
        <w:rFonts w:hint="default"/>
      </w:rPr>
    </w:lvl>
    <w:lvl w:ilvl="2">
      <w:start w:val="1"/>
      <w:numFmt w:val="lowerRoman"/>
      <w:pStyle w:val="Numm3"/>
      <w:lvlText w:val="%3)"/>
      <w:lvlJc w:val="left"/>
      <w:pPr>
        <w:ind w:left="1071" w:hanging="357"/>
      </w:pPr>
      <w:rPr>
        <w:rFonts w:hint="default"/>
      </w:rPr>
    </w:lvl>
    <w:lvl w:ilvl="3">
      <w:start w:val="1"/>
      <w:numFmt w:val="decimal"/>
      <w:pStyle w:val="Numm4"/>
      <w:lvlText w:val="(%4)"/>
      <w:lvlJc w:val="left"/>
      <w:pPr>
        <w:ind w:left="1428" w:hanging="357"/>
      </w:pPr>
      <w:rPr>
        <w:rFonts w:hint="default"/>
      </w:rPr>
    </w:lvl>
    <w:lvl w:ilvl="4">
      <w:start w:val="1"/>
      <w:numFmt w:val="lowerLetter"/>
      <w:pStyle w:val="Numm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3FD5C77"/>
    <w:multiLevelType w:val="multilevel"/>
    <w:tmpl w:val="D05ABB90"/>
    <w:numStyleLink w:val="DNummerierungs-Gliederung"/>
  </w:abstractNum>
  <w:abstractNum w:abstractNumId="12" w15:restartNumberingAfterBreak="0">
    <w:nsid w:val="257F41E6"/>
    <w:multiLevelType w:val="hybridMultilevel"/>
    <w:tmpl w:val="B630D6C8"/>
    <w:lvl w:ilvl="0" w:tplc="C97E6A4A">
      <w:start w:val="1"/>
      <w:numFmt w:val="decimal"/>
      <w:lvlText w:val="%1."/>
      <w:lvlJc w:val="left"/>
      <w:pPr>
        <w:ind w:left="720" w:hanging="360"/>
      </w:pPr>
    </w:lvl>
    <w:lvl w:ilvl="1" w:tplc="0FA2FB24" w:tentative="1">
      <w:start w:val="1"/>
      <w:numFmt w:val="lowerLetter"/>
      <w:lvlText w:val="%2."/>
      <w:lvlJc w:val="left"/>
      <w:pPr>
        <w:ind w:left="1440" w:hanging="360"/>
      </w:pPr>
    </w:lvl>
    <w:lvl w:ilvl="2" w:tplc="506CA2CC" w:tentative="1">
      <w:start w:val="1"/>
      <w:numFmt w:val="lowerRoman"/>
      <w:lvlText w:val="%3."/>
      <w:lvlJc w:val="right"/>
      <w:pPr>
        <w:ind w:left="2160" w:hanging="180"/>
      </w:pPr>
    </w:lvl>
    <w:lvl w:ilvl="3" w:tplc="1A1C0838" w:tentative="1">
      <w:start w:val="1"/>
      <w:numFmt w:val="decimal"/>
      <w:lvlText w:val="%4."/>
      <w:lvlJc w:val="left"/>
      <w:pPr>
        <w:ind w:left="2880" w:hanging="360"/>
      </w:pPr>
    </w:lvl>
    <w:lvl w:ilvl="4" w:tplc="B0CAB792" w:tentative="1">
      <w:start w:val="1"/>
      <w:numFmt w:val="lowerLetter"/>
      <w:lvlText w:val="%5."/>
      <w:lvlJc w:val="left"/>
      <w:pPr>
        <w:ind w:left="3600" w:hanging="360"/>
      </w:pPr>
    </w:lvl>
    <w:lvl w:ilvl="5" w:tplc="D8DE56BC" w:tentative="1">
      <w:start w:val="1"/>
      <w:numFmt w:val="lowerRoman"/>
      <w:lvlText w:val="%6."/>
      <w:lvlJc w:val="right"/>
      <w:pPr>
        <w:ind w:left="4320" w:hanging="180"/>
      </w:pPr>
    </w:lvl>
    <w:lvl w:ilvl="6" w:tplc="045C9FBC" w:tentative="1">
      <w:start w:val="1"/>
      <w:numFmt w:val="decimal"/>
      <w:lvlText w:val="%7."/>
      <w:lvlJc w:val="left"/>
      <w:pPr>
        <w:ind w:left="5040" w:hanging="360"/>
      </w:pPr>
    </w:lvl>
    <w:lvl w:ilvl="7" w:tplc="9918C200" w:tentative="1">
      <w:start w:val="1"/>
      <w:numFmt w:val="lowerLetter"/>
      <w:lvlText w:val="%8."/>
      <w:lvlJc w:val="left"/>
      <w:pPr>
        <w:ind w:left="5760" w:hanging="360"/>
      </w:pPr>
    </w:lvl>
    <w:lvl w:ilvl="8" w:tplc="022499BE" w:tentative="1">
      <w:start w:val="1"/>
      <w:numFmt w:val="lowerRoman"/>
      <w:lvlText w:val="%9."/>
      <w:lvlJc w:val="right"/>
      <w:pPr>
        <w:ind w:left="6480" w:hanging="180"/>
      </w:pPr>
    </w:lvl>
  </w:abstractNum>
  <w:abstractNum w:abstractNumId="13" w15:restartNumberingAfterBreak="0">
    <w:nsid w:val="25B543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0C3B7E"/>
    <w:multiLevelType w:val="multilevel"/>
    <w:tmpl w:val="D05ABB90"/>
    <w:numStyleLink w:val="DNummerierungs-Gliederung"/>
  </w:abstractNum>
  <w:abstractNum w:abstractNumId="15" w15:restartNumberingAfterBreak="0">
    <w:nsid w:val="30FA2F4D"/>
    <w:multiLevelType w:val="multilevel"/>
    <w:tmpl w:val="D05ABB90"/>
    <w:numStyleLink w:val="DNummerierungs-Gliederung"/>
  </w:abstractNum>
  <w:abstractNum w:abstractNumId="16" w15:restartNumberingAfterBreak="0">
    <w:nsid w:val="34BF4CD2"/>
    <w:multiLevelType w:val="multilevel"/>
    <w:tmpl w:val="6FAEEEE4"/>
    <w:numStyleLink w:val="BNumm-Gliederung"/>
  </w:abstractNum>
  <w:abstractNum w:abstractNumId="17" w15:restartNumberingAfterBreak="0">
    <w:nsid w:val="3CEF5976"/>
    <w:multiLevelType w:val="multilevel"/>
    <w:tmpl w:val="D05ABB90"/>
    <w:numStyleLink w:val="DNummerierungs-Gliederung"/>
  </w:abstractNum>
  <w:abstractNum w:abstractNumId="18" w15:restartNumberingAfterBreak="0">
    <w:nsid w:val="43A71F96"/>
    <w:multiLevelType w:val="multilevel"/>
    <w:tmpl w:val="52D08AC4"/>
    <w:styleLink w:val="Cberschriften-Gliederung"/>
    <w:lvl w:ilvl="0">
      <w:start w:val="1"/>
      <w:numFmt w:val="decimal"/>
      <w:pStyle w:val="berschrift1"/>
      <w:lvlText w:val="%1"/>
      <w:lvlJc w:val="left"/>
      <w:pPr>
        <w:ind w:left="360" w:hanging="360"/>
      </w:pPr>
      <w:rPr>
        <w:rFonts w:hint="default"/>
        <w:b/>
        <w:i w:val="0"/>
        <w:sz w:val="22"/>
      </w:rPr>
    </w:lvl>
    <w:lvl w:ilvl="1">
      <w:start w:val="1"/>
      <w:numFmt w:val="decimal"/>
      <w:pStyle w:val="berschrift2"/>
      <w:lvlText w:val="%1.%2"/>
      <w:lvlJc w:val="left"/>
      <w:pPr>
        <w:ind w:left="720" w:hanging="720"/>
      </w:pPr>
      <w:rPr>
        <w:rFonts w:hint="default"/>
        <w:b/>
        <w:i w:val="0"/>
        <w:sz w:val="22"/>
      </w:rPr>
    </w:lvl>
    <w:lvl w:ilvl="2">
      <w:start w:val="1"/>
      <w:numFmt w:val="decimal"/>
      <w:pStyle w:val="berschrift3"/>
      <w:lvlText w:val="%1.%2.%3"/>
      <w:lvlJc w:val="left"/>
      <w:pPr>
        <w:ind w:left="1072" w:hanging="1072"/>
      </w:pPr>
      <w:rPr>
        <w:rFonts w:hint="default"/>
        <w:b/>
        <w:i w:val="0"/>
        <w:sz w:val="22"/>
      </w:rPr>
    </w:lvl>
    <w:lvl w:ilvl="3">
      <w:start w:val="1"/>
      <w:numFmt w:val="decimal"/>
      <w:pStyle w:val="berschrift4"/>
      <w:lvlText w:val="%1.%2.%3.%4"/>
      <w:lvlJc w:val="left"/>
      <w:pPr>
        <w:ind w:left="1429" w:hanging="1429"/>
      </w:pPr>
      <w:rPr>
        <w:rFonts w:hint="default"/>
        <w:b/>
        <w:i w:val="0"/>
        <w:sz w:val="22"/>
      </w:rPr>
    </w:lvl>
    <w:lvl w:ilvl="4">
      <w:start w:val="1"/>
      <w:numFmt w:val="decimal"/>
      <w:pStyle w:val="berschrift5"/>
      <w:lvlText w:val="%1.%2.%3.%4.%5"/>
      <w:lvlJc w:val="left"/>
      <w:pPr>
        <w:ind w:left="1786" w:hanging="1786"/>
      </w:pPr>
      <w:rPr>
        <w:rFonts w:hint="default"/>
        <w:b/>
        <w:i w:val="0"/>
        <w:sz w:val="22"/>
      </w:rPr>
    </w:lvl>
    <w:lvl w:ilvl="5">
      <w:start w:val="1"/>
      <w:numFmt w:val="decimal"/>
      <w:pStyle w:val="berschrift6"/>
      <w:lvlText w:val="%1.%2.%3.%4.%5.%6"/>
      <w:lvlJc w:val="left"/>
      <w:pPr>
        <w:ind w:left="2143" w:hanging="2143"/>
      </w:pPr>
      <w:rPr>
        <w:rFonts w:hint="default"/>
        <w:b/>
        <w:i w:val="0"/>
        <w:sz w:val="22"/>
      </w:rPr>
    </w:lvl>
    <w:lvl w:ilvl="6">
      <w:start w:val="1"/>
      <w:numFmt w:val="decimal"/>
      <w:pStyle w:val="berschrift7"/>
      <w:lvlText w:val="%1.%2.%3.%4.%5.%6.%7"/>
      <w:lvlJc w:val="left"/>
      <w:pPr>
        <w:ind w:left="2500" w:hanging="2500"/>
      </w:pPr>
      <w:rPr>
        <w:rFonts w:hint="default"/>
        <w:b/>
        <w:i w:val="0"/>
        <w:sz w:val="22"/>
      </w:rPr>
    </w:lvl>
    <w:lvl w:ilvl="7">
      <w:start w:val="1"/>
      <w:numFmt w:val="decimal"/>
      <w:pStyle w:val="berschrift8"/>
      <w:lvlText w:val="%1.%2.%3.%4.%5.%6.%7.%8"/>
      <w:lvlJc w:val="left"/>
      <w:pPr>
        <w:ind w:left="2858" w:hanging="2858"/>
      </w:pPr>
      <w:rPr>
        <w:rFonts w:hint="default"/>
        <w:b/>
        <w:i w:val="0"/>
        <w:sz w:val="22"/>
      </w:rPr>
    </w:lvl>
    <w:lvl w:ilvl="8">
      <w:start w:val="1"/>
      <w:numFmt w:val="decimal"/>
      <w:pStyle w:val="berschrift9"/>
      <w:lvlText w:val="%1.%2.%3.%4.%5.%6.%7.%8.%9"/>
      <w:lvlJc w:val="left"/>
      <w:pPr>
        <w:ind w:left="3215" w:hanging="3215"/>
      </w:pPr>
      <w:rPr>
        <w:rFonts w:hint="default"/>
        <w:b/>
        <w:i w:val="0"/>
        <w:sz w:val="22"/>
      </w:rPr>
    </w:lvl>
  </w:abstractNum>
  <w:abstractNum w:abstractNumId="19" w15:restartNumberingAfterBreak="0">
    <w:nsid w:val="474C01A6"/>
    <w:multiLevelType w:val="multilevel"/>
    <w:tmpl w:val="D05ABB90"/>
    <w:styleLink w:val="DNummerierungs-Gliederung"/>
    <w:lvl w:ilvl="0">
      <w:start w:val="1"/>
      <w:numFmt w:val="decimal"/>
      <w:pStyle w:val="Nummerierung"/>
      <w:lvlText w:val="%1."/>
      <w:lvlJc w:val="left"/>
      <w:pPr>
        <w:ind w:left="357" w:hanging="357"/>
      </w:pPr>
      <w:rPr>
        <w:rFonts w:ascii="Arial" w:hAnsi="Arial" w:hint="default"/>
        <w:sz w:val="20"/>
      </w:rPr>
    </w:lvl>
    <w:lvl w:ilvl="1">
      <w:start w:val="1"/>
      <w:numFmt w:val="decimal"/>
      <w:pStyle w:val="Nummerierung2"/>
      <w:lvlText w:val="%1.%2."/>
      <w:lvlJc w:val="left"/>
      <w:pPr>
        <w:ind w:left="1038" w:hanging="681"/>
      </w:pPr>
      <w:rPr>
        <w:rFonts w:hint="default"/>
      </w:rPr>
    </w:lvl>
    <w:lvl w:ilvl="2">
      <w:start w:val="1"/>
      <w:numFmt w:val="decimal"/>
      <w:pStyle w:val="Nummerierung3"/>
      <w:lvlText w:val="%1.%2.%3."/>
      <w:lvlJc w:val="left"/>
      <w:pPr>
        <w:ind w:left="1718" w:hanging="680"/>
      </w:pPr>
      <w:rPr>
        <w:rFonts w:hint="default"/>
      </w:rPr>
    </w:lvl>
    <w:lvl w:ilvl="3">
      <w:start w:val="1"/>
      <w:numFmt w:val="decimal"/>
      <w:pStyle w:val="Nummerierung4"/>
      <w:lvlText w:val="%1.%2.%3.%4."/>
      <w:lvlJc w:val="left"/>
      <w:pPr>
        <w:ind w:left="2552" w:hanging="834"/>
      </w:pPr>
      <w:rPr>
        <w:rFonts w:hint="default"/>
      </w:rPr>
    </w:lvl>
    <w:lvl w:ilvl="4">
      <w:start w:val="1"/>
      <w:numFmt w:val="decimal"/>
      <w:pStyle w:val="Nummerierung5"/>
      <w:lvlText w:val="%1.%2.%3.%4.%5."/>
      <w:lvlJc w:val="left"/>
      <w:pPr>
        <w:ind w:left="3799" w:hanging="1247"/>
      </w:pPr>
      <w:rPr>
        <w:rFonts w:hint="default"/>
      </w:rPr>
    </w:lvl>
    <w:lvl w:ilvl="5">
      <w:start w:val="1"/>
      <w:numFmt w:val="decimal"/>
      <w:lvlText w:val="%1.%2.%3.%4.%5.%6."/>
      <w:lvlJc w:val="left"/>
      <w:pPr>
        <w:ind w:left="3799" w:hanging="2014"/>
      </w:pPr>
      <w:rPr>
        <w:rFonts w:hint="default"/>
      </w:rPr>
    </w:lvl>
    <w:lvl w:ilvl="6">
      <w:start w:val="1"/>
      <w:numFmt w:val="decimal"/>
      <w:lvlText w:val="%1.%2.%3.%4.%5.%6.%7."/>
      <w:lvlJc w:val="left"/>
      <w:pPr>
        <w:ind w:left="4366" w:hanging="2224"/>
      </w:pPr>
      <w:rPr>
        <w:rFonts w:hint="default"/>
      </w:rPr>
    </w:lvl>
    <w:lvl w:ilvl="7">
      <w:start w:val="1"/>
      <w:numFmt w:val="decimal"/>
      <w:lvlText w:val="%1.%2.%3.%4.%5.%6.%7.%8."/>
      <w:lvlJc w:val="left"/>
      <w:pPr>
        <w:ind w:left="5046" w:hanging="2547"/>
      </w:pPr>
      <w:rPr>
        <w:rFonts w:hint="default"/>
      </w:rPr>
    </w:lvl>
    <w:lvl w:ilvl="8">
      <w:start w:val="1"/>
      <w:numFmt w:val="decimal"/>
      <w:lvlText w:val="%1.%2.%3.%4.%5.%6.%7.%8.%9."/>
      <w:lvlJc w:val="left"/>
      <w:pPr>
        <w:ind w:left="5727" w:hanging="2871"/>
      </w:pPr>
      <w:rPr>
        <w:rFonts w:hint="default"/>
      </w:rPr>
    </w:lvl>
  </w:abstractNum>
  <w:abstractNum w:abstractNumId="20" w15:restartNumberingAfterBreak="0">
    <w:nsid w:val="4930743F"/>
    <w:multiLevelType w:val="multilevel"/>
    <w:tmpl w:val="D05ABB90"/>
    <w:numStyleLink w:val="DNummerierungs-Gliederung"/>
  </w:abstractNum>
  <w:abstractNum w:abstractNumId="21" w15:restartNumberingAfterBreak="0">
    <w:nsid w:val="49521A5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491744"/>
    <w:multiLevelType w:val="multilevel"/>
    <w:tmpl w:val="6FAEEEE4"/>
    <w:numStyleLink w:val="BNumm-Gliederung"/>
  </w:abstractNum>
  <w:abstractNum w:abstractNumId="23" w15:restartNumberingAfterBreak="0">
    <w:nsid w:val="4A9B5B0C"/>
    <w:multiLevelType w:val="multilevel"/>
    <w:tmpl w:val="D05ABB90"/>
    <w:numStyleLink w:val="DNummerierungs-Gliederung"/>
  </w:abstractNum>
  <w:abstractNum w:abstractNumId="24" w15:restartNumberingAfterBreak="0">
    <w:nsid w:val="4D4229BD"/>
    <w:multiLevelType w:val="multilevel"/>
    <w:tmpl w:val="D05ABB90"/>
    <w:numStyleLink w:val="DNummerierungs-Gliederung"/>
  </w:abstractNum>
  <w:abstractNum w:abstractNumId="25" w15:restartNumberingAfterBreak="0">
    <w:nsid w:val="66B332B7"/>
    <w:multiLevelType w:val="hybridMultilevel"/>
    <w:tmpl w:val="8F1C8B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9BE7541"/>
    <w:multiLevelType w:val="multilevel"/>
    <w:tmpl w:val="92AA0380"/>
    <w:styleLink w:val="AAufzhlungs-Gliederung"/>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14" w:hanging="357"/>
      </w:pPr>
      <w:rPr>
        <w:rFonts w:ascii="Symbol" w:hAnsi="Symbol" w:hint="default"/>
      </w:rPr>
    </w:lvl>
    <w:lvl w:ilvl="2">
      <w:start w:val="1"/>
      <w:numFmt w:val="bullet"/>
      <w:lvlRestart w:val="0"/>
      <w:pStyle w:val="Aufzhlungszeichen3"/>
      <w:lvlText w:val=""/>
      <w:lvlJc w:val="left"/>
      <w:pPr>
        <w:ind w:left="1071" w:hanging="357"/>
      </w:pPr>
      <w:rPr>
        <w:rFonts w:ascii="Symbol" w:hAnsi="Symbol" w:hint="default"/>
      </w:rPr>
    </w:lvl>
    <w:lvl w:ilvl="3">
      <w:start w:val="1"/>
      <w:numFmt w:val="bullet"/>
      <w:lvlRestart w:val="0"/>
      <w:pStyle w:val="Aufzhlungszeichen4"/>
      <w:lvlText w:val=""/>
      <w:lvlJc w:val="left"/>
      <w:pPr>
        <w:ind w:left="1428" w:hanging="357"/>
      </w:pPr>
      <w:rPr>
        <w:rFonts w:ascii="Symbol" w:hAnsi="Symbol" w:hint="default"/>
      </w:rPr>
    </w:lvl>
    <w:lvl w:ilvl="4">
      <w:start w:val="1"/>
      <w:numFmt w:val="bullet"/>
      <w:lvlRestart w:val="0"/>
      <w:pStyle w:val="Aufzhlungszeichen5"/>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27" w15:restartNumberingAfterBreak="0">
    <w:nsid w:val="6B8E6421"/>
    <w:multiLevelType w:val="multilevel"/>
    <w:tmpl w:val="D05ABB90"/>
    <w:numStyleLink w:val="DNummerierungs-Gliederung"/>
  </w:abstractNum>
  <w:num w:numId="1">
    <w:abstractNumId w:val="26"/>
  </w:num>
  <w:num w:numId="2">
    <w:abstractNumId w:val="9"/>
  </w:num>
  <w:num w:numId="3">
    <w:abstractNumId w:val="19"/>
  </w:num>
  <w:num w:numId="4">
    <w:abstractNumId w:val="18"/>
  </w:num>
  <w:num w:numId="5">
    <w:abstractNumId w:val="2"/>
  </w:num>
  <w:num w:numId="6">
    <w:abstractNumId w:val="7"/>
  </w:num>
  <w:num w:numId="7">
    <w:abstractNumId w:val="1"/>
  </w:num>
  <w:num w:numId="8">
    <w:abstractNumId w:val="12"/>
  </w:num>
  <w:num w:numId="9">
    <w:abstractNumId w:val="7"/>
  </w:num>
  <w:num w:numId="10">
    <w:abstractNumId w:val="3"/>
  </w:num>
  <w:num w:numId="11">
    <w:abstractNumId w:val="5"/>
  </w:num>
  <w:num w:numId="12">
    <w:abstractNumId w:val="23"/>
  </w:num>
  <w:num w:numId="13">
    <w:abstractNumId w:val="11"/>
  </w:num>
  <w:num w:numId="14">
    <w:abstractNumId w:val="15"/>
  </w:num>
  <w:num w:numId="15">
    <w:abstractNumId w:val="21"/>
  </w:num>
  <w:num w:numId="16">
    <w:abstractNumId w:val="22"/>
  </w:num>
  <w:num w:numId="17">
    <w:abstractNumId w:val="10"/>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13"/>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4"/>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8"/>
  </w:num>
  <w:num w:numId="31">
    <w:abstractNumId w:val="0"/>
  </w:num>
  <w:num w:numId="3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hyphenationZone w:val="425"/>
  <w:drawingGridHorizontalSpacing w:val="100"/>
  <w:displayHorizontalDrawingGridEvery w:val="2"/>
  <w:characterSpacingControl w:val="doNotCompress"/>
  <w:hdrShapeDefaults>
    <o:shapedefaults v:ext="edit" spidmax="2050" strokecolor="none [3213]">
      <v:stroke endarrow="block"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4F"/>
    <w:rsid w:val="000053DB"/>
    <w:rsid w:val="00024488"/>
    <w:rsid w:val="00037436"/>
    <w:rsid w:val="00046E6F"/>
    <w:rsid w:val="00062D97"/>
    <w:rsid w:val="0006384C"/>
    <w:rsid w:val="00073744"/>
    <w:rsid w:val="00080131"/>
    <w:rsid w:val="000809B8"/>
    <w:rsid w:val="00081D97"/>
    <w:rsid w:val="00083B66"/>
    <w:rsid w:val="000A4A43"/>
    <w:rsid w:val="000A7F40"/>
    <w:rsid w:val="000B3543"/>
    <w:rsid w:val="000B4958"/>
    <w:rsid w:val="000B5D6B"/>
    <w:rsid w:val="000B74E0"/>
    <w:rsid w:val="000C0A82"/>
    <w:rsid w:val="000C7B10"/>
    <w:rsid w:val="000D262B"/>
    <w:rsid w:val="000E31E0"/>
    <w:rsid w:val="000E3738"/>
    <w:rsid w:val="000F05DB"/>
    <w:rsid w:val="000F3655"/>
    <w:rsid w:val="000F5CD3"/>
    <w:rsid w:val="00100424"/>
    <w:rsid w:val="00104D4F"/>
    <w:rsid w:val="00111269"/>
    <w:rsid w:val="0012050E"/>
    <w:rsid w:val="0012157A"/>
    <w:rsid w:val="00132CB0"/>
    <w:rsid w:val="00136F75"/>
    <w:rsid w:val="0015236A"/>
    <w:rsid w:val="001626E4"/>
    <w:rsid w:val="001826E5"/>
    <w:rsid w:val="001876B9"/>
    <w:rsid w:val="001939BF"/>
    <w:rsid w:val="001A060A"/>
    <w:rsid w:val="001A2079"/>
    <w:rsid w:val="001A4BFD"/>
    <w:rsid w:val="001A5E26"/>
    <w:rsid w:val="001A73B6"/>
    <w:rsid w:val="001A7A93"/>
    <w:rsid w:val="001B0340"/>
    <w:rsid w:val="001B0A9E"/>
    <w:rsid w:val="001B1807"/>
    <w:rsid w:val="001B42C7"/>
    <w:rsid w:val="001C749A"/>
    <w:rsid w:val="001D2FA3"/>
    <w:rsid w:val="001D634C"/>
    <w:rsid w:val="001E447C"/>
    <w:rsid w:val="001F564F"/>
    <w:rsid w:val="00207C41"/>
    <w:rsid w:val="002110C2"/>
    <w:rsid w:val="00220220"/>
    <w:rsid w:val="00221C15"/>
    <w:rsid w:val="002240AA"/>
    <w:rsid w:val="002242C2"/>
    <w:rsid w:val="00236C3F"/>
    <w:rsid w:val="002403D3"/>
    <w:rsid w:val="00243156"/>
    <w:rsid w:val="0025570B"/>
    <w:rsid w:val="0027506B"/>
    <w:rsid w:val="00276047"/>
    <w:rsid w:val="00280DE4"/>
    <w:rsid w:val="0028326C"/>
    <w:rsid w:val="00286C9D"/>
    <w:rsid w:val="0029616B"/>
    <w:rsid w:val="002A189D"/>
    <w:rsid w:val="002B0785"/>
    <w:rsid w:val="002B082D"/>
    <w:rsid w:val="002B11FE"/>
    <w:rsid w:val="002B1E88"/>
    <w:rsid w:val="002C352C"/>
    <w:rsid w:val="002D1F29"/>
    <w:rsid w:val="002D29F3"/>
    <w:rsid w:val="002D53A5"/>
    <w:rsid w:val="00310E75"/>
    <w:rsid w:val="00331855"/>
    <w:rsid w:val="0033496E"/>
    <w:rsid w:val="0035206A"/>
    <w:rsid w:val="003527AC"/>
    <w:rsid w:val="00363F9C"/>
    <w:rsid w:val="0036533B"/>
    <w:rsid w:val="00372928"/>
    <w:rsid w:val="00374E45"/>
    <w:rsid w:val="0038628B"/>
    <w:rsid w:val="00386762"/>
    <w:rsid w:val="003A0361"/>
    <w:rsid w:val="003A5417"/>
    <w:rsid w:val="003A7292"/>
    <w:rsid w:val="003B05AD"/>
    <w:rsid w:val="003C37B2"/>
    <w:rsid w:val="003F5E3C"/>
    <w:rsid w:val="00420BD8"/>
    <w:rsid w:val="0042558B"/>
    <w:rsid w:val="0043426C"/>
    <w:rsid w:val="00434322"/>
    <w:rsid w:val="004466CF"/>
    <w:rsid w:val="00452B2E"/>
    <w:rsid w:val="0045550B"/>
    <w:rsid w:val="004559FC"/>
    <w:rsid w:val="00466BE8"/>
    <w:rsid w:val="004675C3"/>
    <w:rsid w:val="00481D41"/>
    <w:rsid w:val="00486A5D"/>
    <w:rsid w:val="00487FA3"/>
    <w:rsid w:val="004A2871"/>
    <w:rsid w:val="004A2946"/>
    <w:rsid w:val="004A48DB"/>
    <w:rsid w:val="004A6557"/>
    <w:rsid w:val="004A676C"/>
    <w:rsid w:val="004B660E"/>
    <w:rsid w:val="004C23A8"/>
    <w:rsid w:val="004C392E"/>
    <w:rsid w:val="004C6038"/>
    <w:rsid w:val="004D2AF9"/>
    <w:rsid w:val="004D3449"/>
    <w:rsid w:val="004E3A75"/>
    <w:rsid w:val="004F08CD"/>
    <w:rsid w:val="004F227D"/>
    <w:rsid w:val="00500864"/>
    <w:rsid w:val="005034A6"/>
    <w:rsid w:val="00506335"/>
    <w:rsid w:val="00507B83"/>
    <w:rsid w:val="0051439D"/>
    <w:rsid w:val="00542EA1"/>
    <w:rsid w:val="0054379A"/>
    <w:rsid w:val="005515F6"/>
    <w:rsid w:val="00560827"/>
    <w:rsid w:val="00572F24"/>
    <w:rsid w:val="0057364C"/>
    <w:rsid w:val="005750CE"/>
    <w:rsid w:val="00577233"/>
    <w:rsid w:val="0058346B"/>
    <w:rsid w:val="00584347"/>
    <w:rsid w:val="0058470E"/>
    <w:rsid w:val="00584B42"/>
    <w:rsid w:val="00585893"/>
    <w:rsid w:val="00585DD5"/>
    <w:rsid w:val="005912FC"/>
    <w:rsid w:val="00595DFA"/>
    <w:rsid w:val="005A6A0D"/>
    <w:rsid w:val="005C1928"/>
    <w:rsid w:val="005C3B7A"/>
    <w:rsid w:val="005D3AE3"/>
    <w:rsid w:val="005D4445"/>
    <w:rsid w:val="005E38C2"/>
    <w:rsid w:val="005F5377"/>
    <w:rsid w:val="0060009B"/>
    <w:rsid w:val="00603EAD"/>
    <w:rsid w:val="00613058"/>
    <w:rsid w:val="00617F40"/>
    <w:rsid w:val="006203E5"/>
    <w:rsid w:val="00625EAC"/>
    <w:rsid w:val="00626A52"/>
    <w:rsid w:val="00626E28"/>
    <w:rsid w:val="00627D1A"/>
    <w:rsid w:val="00635E11"/>
    <w:rsid w:val="006412FD"/>
    <w:rsid w:val="00641523"/>
    <w:rsid w:val="00653A42"/>
    <w:rsid w:val="00653E6B"/>
    <w:rsid w:val="00656244"/>
    <w:rsid w:val="00661121"/>
    <w:rsid w:val="006622FA"/>
    <w:rsid w:val="00662545"/>
    <w:rsid w:val="00667E35"/>
    <w:rsid w:val="00671900"/>
    <w:rsid w:val="00674821"/>
    <w:rsid w:val="00677334"/>
    <w:rsid w:val="0068066B"/>
    <w:rsid w:val="00691FB7"/>
    <w:rsid w:val="006A2445"/>
    <w:rsid w:val="006B6354"/>
    <w:rsid w:val="006B7E20"/>
    <w:rsid w:val="006C182E"/>
    <w:rsid w:val="006C2343"/>
    <w:rsid w:val="006D7A9D"/>
    <w:rsid w:val="006E3D59"/>
    <w:rsid w:val="006F31A4"/>
    <w:rsid w:val="006F4F63"/>
    <w:rsid w:val="006F56BB"/>
    <w:rsid w:val="0071017D"/>
    <w:rsid w:val="00711BEE"/>
    <w:rsid w:val="00712408"/>
    <w:rsid w:val="00717B6D"/>
    <w:rsid w:val="007211A6"/>
    <w:rsid w:val="00723978"/>
    <w:rsid w:val="0073795F"/>
    <w:rsid w:val="007402E3"/>
    <w:rsid w:val="007541E5"/>
    <w:rsid w:val="007659F7"/>
    <w:rsid w:val="00765F52"/>
    <w:rsid w:val="00767395"/>
    <w:rsid w:val="00785904"/>
    <w:rsid w:val="0078644D"/>
    <w:rsid w:val="00792718"/>
    <w:rsid w:val="00793AB2"/>
    <w:rsid w:val="007A30F6"/>
    <w:rsid w:val="007A439A"/>
    <w:rsid w:val="007A47DE"/>
    <w:rsid w:val="007A5065"/>
    <w:rsid w:val="007A5C63"/>
    <w:rsid w:val="007B6ADA"/>
    <w:rsid w:val="007B7AF8"/>
    <w:rsid w:val="007E279F"/>
    <w:rsid w:val="007E4020"/>
    <w:rsid w:val="007E61EE"/>
    <w:rsid w:val="007E6533"/>
    <w:rsid w:val="007F476C"/>
    <w:rsid w:val="007F486F"/>
    <w:rsid w:val="007F75DD"/>
    <w:rsid w:val="007F7E84"/>
    <w:rsid w:val="00803AC6"/>
    <w:rsid w:val="00821CC1"/>
    <w:rsid w:val="00830AB2"/>
    <w:rsid w:val="00841FA7"/>
    <w:rsid w:val="00842EED"/>
    <w:rsid w:val="00844338"/>
    <w:rsid w:val="0085748E"/>
    <w:rsid w:val="00861628"/>
    <w:rsid w:val="00865F5F"/>
    <w:rsid w:val="00870064"/>
    <w:rsid w:val="00870F3E"/>
    <w:rsid w:val="00880FA6"/>
    <w:rsid w:val="00882F09"/>
    <w:rsid w:val="008A4544"/>
    <w:rsid w:val="008B0F71"/>
    <w:rsid w:val="008B1A4F"/>
    <w:rsid w:val="008B6ED2"/>
    <w:rsid w:val="008C0E28"/>
    <w:rsid w:val="008C0FEE"/>
    <w:rsid w:val="008C206F"/>
    <w:rsid w:val="008D02C7"/>
    <w:rsid w:val="008D371F"/>
    <w:rsid w:val="008D5A73"/>
    <w:rsid w:val="008D7820"/>
    <w:rsid w:val="008E27A2"/>
    <w:rsid w:val="008E750C"/>
    <w:rsid w:val="009040BD"/>
    <w:rsid w:val="00907463"/>
    <w:rsid w:val="009139AF"/>
    <w:rsid w:val="00915B0D"/>
    <w:rsid w:val="0092066A"/>
    <w:rsid w:val="00922132"/>
    <w:rsid w:val="00923AF9"/>
    <w:rsid w:val="00925B3A"/>
    <w:rsid w:val="00936668"/>
    <w:rsid w:val="00942579"/>
    <w:rsid w:val="00945919"/>
    <w:rsid w:val="00950621"/>
    <w:rsid w:val="00953D65"/>
    <w:rsid w:val="0096583C"/>
    <w:rsid w:val="00973878"/>
    <w:rsid w:val="009751DB"/>
    <w:rsid w:val="009776F5"/>
    <w:rsid w:val="00986F10"/>
    <w:rsid w:val="009A2884"/>
    <w:rsid w:val="009C6E44"/>
    <w:rsid w:val="009E0CF8"/>
    <w:rsid w:val="009F5089"/>
    <w:rsid w:val="00A064E4"/>
    <w:rsid w:val="00A11AC6"/>
    <w:rsid w:val="00A11ED5"/>
    <w:rsid w:val="00A12F88"/>
    <w:rsid w:val="00A240BC"/>
    <w:rsid w:val="00A2759F"/>
    <w:rsid w:val="00A30771"/>
    <w:rsid w:val="00A33AB7"/>
    <w:rsid w:val="00A42FC2"/>
    <w:rsid w:val="00A66577"/>
    <w:rsid w:val="00A717B9"/>
    <w:rsid w:val="00A829C6"/>
    <w:rsid w:val="00A8434D"/>
    <w:rsid w:val="00A84456"/>
    <w:rsid w:val="00A8573F"/>
    <w:rsid w:val="00A858D2"/>
    <w:rsid w:val="00A92E37"/>
    <w:rsid w:val="00AA1EF0"/>
    <w:rsid w:val="00AA648C"/>
    <w:rsid w:val="00AB25CB"/>
    <w:rsid w:val="00AB4310"/>
    <w:rsid w:val="00AB67D4"/>
    <w:rsid w:val="00AB69D9"/>
    <w:rsid w:val="00AB7704"/>
    <w:rsid w:val="00AC531B"/>
    <w:rsid w:val="00AD42E8"/>
    <w:rsid w:val="00AD60F4"/>
    <w:rsid w:val="00AE140C"/>
    <w:rsid w:val="00AE6D53"/>
    <w:rsid w:val="00B219F5"/>
    <w:rsid w:val="00B31F50"/>
    <w:rsid w:val="00B34525"/>
    <w:rsid w:val="00B4129D"/>
    <w:rsid w:val="00B44268"/>
    <w:rsid w:val="00B45E48"/>
    <w:rsid w:val="00B512BD"/>
    <w:rsid w:val="00B536D3"/>
    <w:rsid w:val="00B5793D"/>
    <w:rsid w:val="00B6780C"/>
    <w:rsid w:val="00B722D3"/>
    <w:rsid w:val="00B74821"/>
    <w:rsid w:val="00B93640"/>
    <w:rsid w:val="00BA3212"/>
    <w:rsid w:val="00BC0E7B"/>
    <w:rsid w:val="00BC581F"/>
    <w:rsid w:val="00BD1147"/>
    <w:rsid w:val="00BD4B10"/>
    <w:rsid w:val="00BE5949"/>
    <w:rsid w:val="00BF0E6B"/>
    <w:rsid w:val="00BF2B39"/>
    <w:rsid w:val="00BF53ED"/>
    <w:rsid w:val="00BF6C2F"/>
    <w:rsid w:val="00C078AE"/>
    <w:rsid w:val="00C102D2"/>
    <w:rsid w:val="00C1139C"/>
    <w:rsid w:val="00C23A34"/>
    <w:rsid w:val="00C249B5"/>
    <w:rsid w:val="00C3694B"/>
    <w:rsid w:val="00C4026A"/>
    <w:rsid w:val="00C44D82"/>
    <w:rsid w:val="00C450B6"/>
    <w:rsid w:val="00C457C1"/>
    <w:rsid w:val="00C45B9F"/>
    <w:rsid w:val="00C51FE6"/>
    <w:rsid w:val="00C56359"/>
    <w:rsid w:val="00C6440B"/>
    <w:rsid w:val="00C73717"/>
    <w:rsid w:val="00C96187"/>
    <w:rsid w:val="00C975CF"/>
    <w:rsid w:val="00CA6835"/>
    <w:rsid w:val="00CB025E"/>
    <w:rsid w:val="00CB3FE1"/>
    <w:rsid w:val="00CB46B1"/>
    <w:rsid w:val="00CB5E66"/>
    <w:rsid w:val="00CB65FF"/>
    <w:rsid w:val="00CC5F02"/>
    <w:rsid w:val="00CD7448"/>
    <w:rsid w:val="00CE1273"/>
    <w:rsid w:val="00CE5724"/>
    <w:rsid w:val="00CE5C40"/>
    <w:rsid w:val="00CF2606"/>
    <w:rsid w:val="00CF704A"/>
    <w:rsid w:val="00D02335"/>
    <w:rsid w:val="00D05F83"/>
    <w:rsid w:val="00D129BA"/>
    <w:rsid w:val="00D15014"/>
    <w:rsid w:val="00D1614D"/>
    <w:rsid w:val="00D22E86"/>
    <w:rsid w:val="00D24215"/>
    <w:rsid w:val="00D25B88"/>
    <w:rsid w:val="00D32F1B"/>
    <w:rsid w:val="00D44147"/>
    <w:rsid w:val="00D61568"/>
    <w:rsid w:val="00D76871"/>
    <w:rsid w:val="00D85E42"/>
    <w:rsid w:val="00D913EA"/>
    <w:rsid w:val="00D93628"/>
    <w:rsid w:val="00DA5C9C"/>
    <w:rsid w:val="00DB2922"/>
    <w:rsid w:val="00DD429D"/>
    <w:rsid w:val="00DE3BDD"/>
    <w:rsid w:val="00DF264F"/>
    <w:rsid w:val="00DF280E"/>
    <w:rsid w:val="00E0454E"/>
    <w:rsid w:val="00E121D9"/>
    <w:rsid w:val="00E178A9"/>
    <w:rsid w:val="00E20008"/>
    <w:rsid w:val="00E23CB7"/>
    <w:rsid w:val="00E2688E"/>
    <w:rsid w:val="00E27CB7"/>
    <w:rsid w:val="00E32F30"/>
    <w:rsid w:val="00E33CC0"/>
    <w:rsid w:val="00E44BD7"/>
    <w:rsid w:val="00E5791E"/>
    <w:rsid w:val="00E6168D"/>
    <w:rsid w:val="00E624DD"/>
    <w:rsid w:val="00E85548"/>
    <w:rsid w:val="00EA7816"/>
    <w:rsid w:val="00EE12DA"/>
    <w:rsid w:val="00EE43D0"/>
    <w:rsid w:val="00EF033E"/>
    <w:rsid w:val="00EF18FF"/>
    <w:rsid w:val="00F05BA5"/>
    <w:rsid w:val="00F06D73"/>
    <w:rsid w:val="00F11C3D"/>
    <w:rsid w:val="00F13932"/>
    <w:rsid w:val="00F20FE1"/>
    <w:rsid w:val="00F21D83"/>
    <w:rsid w:val="00F24132"/>
    <w:rsid w:val="00F32E9B"/>
    <w:rsid w:val="00F53373"/>
    <w:rsid w:val="00F55FB7"/>
    <w:rsid w:val="00F64096"/>
    <w:rsid w:val="00F737C8"/>
    <w:rsid w:val="00F76D8E"/>
    <w:rsid w:val="00F8528E"/>
    <w:rsid w:val="00F857BF"/>
    <w:rsid w:val="00F93670"/>
    <w:rsid w:val="00FA73E8"/>
    <w:rsid w:val="00FB0EF0"/>
    <w:rsid w:val="00FB7EF0"/>
    <w:rsid w:val="00FC1200"/>
    <w:rsid w:val="00FC6154"/>
    <w:rsid w:val="00FD782C"/>
    <w:rsid w:val="00FD789A"/>
    <w:rsid w:val="00FE633C"/>
    <w:rsid w:val="00FE7222"/>
    <w:rsid w:val="00FF10EB"/>
    <w:rsid w:val="00FF4FBD"/>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endarrow="block" color="none [3213]"/>
    </o:shapedefaults>
    <o:shapelayout v:ext="edit">
      <o:idmap v:ext="edit" data="2"/>
    </o:shapelayout>
  </w:shapeDefaults>
  <w:decimalSymbol w:val=","/>
  <w:listSeparator w:val=";"/>
  <w14:docId w14:val="3DF74284"/>
  <w15:chartTrackingRefBased/>
  <w15:docId w15:val="{A03872CB-6BA5-4379-9940-07CF7D38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de-DE"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lsdException w:name="heading 5" w:semiHidden="1" w:uiPriority="13" w:unhideWhenUsed="1"/>
    <w:lsdException w:name="heading 6" w:semiHidden="1" w:uiPriority="13" w:unhideWhenUsed="1"/>
    <w:lsdException w:name="heading 7" w:semiHidden="1" w:uiPriority="13" w:unhideWhenUsed="1"/>
    <w:lsdException w:name="heading 8" w:semiHidden="1" w:uiPriority="13" w:unhideWhenUsed="1"/>
    <w:lsdException w:name="heading 9" w:semiHidden="1" w:uiPriority="1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F564F"/>
    <w:rPr>
      <w:rFonts w:cs="Arial"/>
      <w:szCs w:val="22"/>
      <w:lang w:eastAsia="de-DE"/>
    </w:rPr>
  </w:style>
  <w:style w:type="paragraph" w:styleId="berschrift1">
    <w:name w:val="heading 1"/>
    <w:basedOn w:val="Standard"/>
    <w:next w:val="Standard"/>
    <w:link w:val="berschrift1Zchn"/>
    <w:uiPriority w:val="13"/>
    <w:qFormat/>
    <w:rsid w:val="00830AB2"/>
    <w:pPr>
      <w:keepNext/>
      <w:keepLines/>
      <w:numPr>
        <w:numId w:val="4"/>
      </w:numPr>
      <w:spacing w:before="200"/>
      <w:outlineLvl w:val="0"/>
    </w:pPr>
    <w:rPr>
      <w:rFonts w:asciiTheme="majorHAnsi" w:eastAsiaTheme="majorEastAsia" w:hAnsiTheme="majorHAnsi" w:cstheme="majorBidi"/>
      <w:b/>
      <w:bCs/>
    </w:rPr>
  </w:style>
  <w:style w:type="paragraph" w:styleId="berschrift2">
    <w:name w:val="heading 2"/>
    <w:basedOn w:val="Standard"/>
    <w:next w:val="Standard"/>
    <w:link w:val="berschrift2Zchn"/>
    <w:uiPriority w:val="13"/>
    <w:qFormat/>
    <w:rsid w:val="00830AB2"/>
    <w:pPr>
      <w:keepNext/>
      <w:keepLines/>
      <w:numPr>
        <w:ilvl w:val="1"/>
        <w:numId w:val="4"/>
      </w:numPr>
      <w:spacing w:before="200"/>
      <w:outlineLvl w:val="1"/>
    </w:pPr>
    <w:rPr>
      <w:rFonts w:asciiTheme="majorHAnsi" w:eastAsiaTheme="majorEastAsia" w:hAnsiTheme="majorHAnsi" w:cstheme="majorBidi"/>
      <w:b/>
      <w:bCs/>
    </w:rPr>
  </w:style>
  <w:style w:type="paragraph" w:styleId="berschrift3">
    <w:name w:val="heading 3"/>
    <w:basedOn w:val="Standard"/>
    <w:next w:val="Standard"/>
    <w:link w:val="berschrift3Zchn"/>
    <w:uiPriority w:val="13"/>
    <w:unhideWhenUsed/>
    <w:qFormat/>
    <w:rsid w:val="00830AB2"/>
    <w:pPr>
      <w:keepNext/>
      <w:keepLines/>
      <w:numPr>
        <w:ilvl w:val="2"/>
        <w:numId w:val="4"/>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13"/>
    <w:unhideWhenUsed/>
    <w:rsid w:val="00830AB2"/>
    <w:pPr>
      <w:keepNext/>
      <w:keepLines/>
      <w:numPr>
        <w:ilvl w:val="3"/>
        <w:numId w:val="4"/>
      </w:numPr>
      <w:spacing w:before="20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13"/>
    <w:unhideWhenUsed/>
    <w:rsid w:val="00830AB2"/>
    <w:pPr>
      <w:keepNext/>
      <w:keepLines/>
      <w:numPr>
        <w:ilvl w:val="4"/>
        <w:numId w:val="4"/>
      </w:numPr>
      <w:spacing w:before="20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13"/>
    <w:unhideWhenUsed/>
    <w:rsid w:val="00830AB2"/>
    <w:pPr>
      <w:keepNext/>
      <w:keepLines/>
      <w:numPr>
        <w:ilvl w:val="5"/>
        <w:numId w:val="4"/>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13"/>
    <w:unhideWhenUsed/>
    <w:rsid w:val="00830AB2"/>
    <w:pPr>
      <w:keepNext/>
      <w:keepLines/>
      <w:numPr>
        <w:ilvl w:val="6"/>
        <w:numId w:val="4"/>
      </w:numPr>
      <w:spacing w:before="20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13"/>
    <w:unhideWhenUsed/>
    <w:rsid w:val="00830AB2"/>
    <w:pPr>
      <w:keepNext/>
      <w:keepLines/>
      <w:numPr>
        <w:ilvl w:val="7"/>
        <w:numId w:val="4"/>
      </w:numPr>
      <w:spacing w:before="200"/>
      <w:outlineLvl w:val="7"/>
    </w:pPr>
    <w:rPr>
      <w:rFonts w:asciiTheme="majorHAnsi" w:eastAsiaTheme="majorEastAsia" w:hAnsiTheme="majorHAnsi" w:cstheme="majorBidi"/>
      <w:b/>
    </w:rPr>
  </w:style>
  <w:style w:type="paragraph" w:styleId="berschrift9">
    <w:name w:val="heading 9"/>
    <w:basedOn w:val="Standard"/>
    <w:next w:val="Standard"/>
    <w:link w:val="berschrift9Zchn"/>
    <w:uiPriority w:val="13"/>
    <w:unhideWhenUsed/>
    <w:rsid w:val="00830AB2"/>
    <w:pPr>
      <w:keepNext/>
      <w:keepLines/>
      <w:numPr>
        <w:ilvl w:val="8"/>
        <w:numId w:val="4"/>
      </w:numPr>
      <w:spacing w:before="200"/>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semiHidden/>
    <w:rsid w:val="00830AB2"/>
  </w:style>
  <w:style w:type="character" w:customStyle="1" w:styleId="berschrift1Zchn">
    <w:name w:val="Überschrift 1 Zchn"/>
    <w:basedOn w:val="Absatz-Standardschriftart"/>
    <w:link w:val="berschrift1"/>
    <w:uiPriority w:val="13"/>
    <w:rsid w:val="00830AB2"/>
    <w:rPr>
      <w:rFonts w:asciiTheme="majorHAnsi" w:eastAsiaTheme="majorEastAsia" w:hAnsiTheme="majorHAnsi" w:cstheme="majorBidi"/>
      <w:b/>
      <w:bCs/>
      <w:szCs w:val="22"/>
      <w:lang w:eastAsia="de-DE"/>
    </w:rPr>
  </w:style>
  <w:style w:type="numbering" w:customStyle="1" w:styleId="AAufzhlungs-Gliederung">
    <w:name w:val="A Aufzählungs-Gliederung"/>
    <w:basedOn w:val="KeineListe"/>
    <w:uiPriority w:val="99"/>
    <w:rsid w:val="008B6ED2"/>
    <w:pPr>
      <w:numPr>
        <w:numId w:val="1"/>
      </w:numPr>
    </w:pPr>
  </w:style>
  <w:style w:type="character" w:customStyle="1" w:styleId="berschrift2Zchn">
    <w:name w:val="Überschrift 2 Zchn"/>
    <w:basedOn w:val="Absatz-Standardschriftart"/>
    <w:link w:val="berschrift2"/>
    <w:uiPriority w:val="13"/>
    <w:rsid w:val="00830AB2"/>
    <w:rPr>
      <w:rFonts w:asciiTheme="majorHAnsi" w:eastAsiaTheme="majorEastAsia" w:hAnsiTheme="majorHAnsi" w:cstheme="majorBidi"/>
      <w:b/>
      <w:bCs/>
      <w:szCs w:val="22"/>
      <w:lang w:eastAsia="de-DE"/>
    </w:rPr>
  </w:style>
  <w:style w:type="character" w:customStyle="1" w:styleId="berschrift3Zchn">
    <w:name w:val="Überschrift 3 Zchn"/>
    <w:basedOn w:val="Absatz-Standardschriftart"/>
    <w:link w:val="berschrift3"/>
    <w:uiPriority w:val="13"/>
    <w:rsid w:val="00830AB2"/>
    <w:rPr>
      <w:rFonts w:asciiTheme="majorHAnsi" w:eastAsiaTheme="majorEastAsia" w:hAnsiTheme="majorHAnsi" w:cstheme="majorBidi"/>
      <w:b/>
      <w:bCs/>
      <w:szCs w:val="22"/>
      <w:lang w:eastAsia="de-DE"/>
    </w:rPr>
  </w:style>
  <w:style w:type="character" w:customStyle="1" w:styleId="berschrift4Zchn">
    <w:name w:val="Überschrift 4 Zchn"/>
    <w:basedOn w:val="Absatz-Standardschriftart"/>
    <w:link w:val="berschrift4"/>
    <w:uiPriority w:val="13"/>
    <w:rsid w:val="00830AB2"/>
    <w:rPr>
      <w:rFonts w:asciiTheme="majorHAnsi" w:eastAsiaTheme="majorEastAsia" w:hAnsiTheme="majorHAnsi" w:cstheme="majorBidi"/>
      <w:b/>
      <w:bCs/>
      <w:iCs/>
      <w:szCs w:val="22"/>
      <w:lang w:eastAsia="de-DE"/>
    </w:rPr>
  </w:style>
  <w:style w:type="character" w:customStyle="1" w:styleId="berschrift5Zchn">
    <w:name w:val="Überschrift 5 Zchn"/>
    <w:basedOn w:val="Absatz-Standardschriftart"/>
    <w:link w:val="berschrift5"/>
    <w:uiPriority w:val="13"/>
    <w:rsid w:val="00830AB2"/>
    <w:rPr>
      <w:rFonts w:asciiTheme="majorHAnsi" w:eastAsiaTheme="majorEastAsia" w:hAnsiTheme="majorHAnsi" w:cstheme="majorBidi"/>
      <w:b/>
      <w:szCs w:val="22"/>
      <w:lang w:eastAsia="de-DE"/>
    </w:rPr>
  </w:style>
  <w:style w:type="character" w:customStyle="1" w:styleId="berschrift6Zchn">
    <w:name w:val="Überschrift 6 Zchn"/>
    <w:basedOn w:val="Absatz-Standardschriftart"/>
    <w:link w:val="berschrift6"/>
    <w:uiPriority w:val="13"/>
    <w:rsid w:val="00830AB2"/>
    <w:rPr>
      <w:rFonts w:asciiTheme="majorHAnsi" w:eastAsiaTheme="majorEastAsia" w:hAnsiTheme="majorHAnsi" w:cstheme="majorBidi"/>
      <w:b/>
      <w:iCs/>
      <w:szCs w:val="22"/>
      <w:lang w:eastAsia="de-DE"/>
    </w:rPr>
  </w:style>
  <w:style w:type="character" w:customStyle="1" w:styleId="berschrift7Zchn">
    <w:name w:val="Überschrift 7 Zchn"/>
    <w:basedOn w:val="Absatz-Standardschriftart"/>
    <w:link w:val="berschrift7"/>
    <w:uiPriority w:val="13"/>
    <w:rsid w:val="00830AB2"/>
    <w:rPr>
      <w:rFonts w:asciiTheme="majorHAnsi" w:eastAsiaTheme="majorEastAsia" w:hAnsiTheme="majorHAnsi" w:cstheme="majorBidi"/>
      <w:b/>
      <w:iCs/>
      <w:szCs w:val="22"/>
      <w:lang w:eastAsia="de-DE"/>
    </w:rPr>
  </w:style>
  <w:style w:type="character" w:customStyle="1" w:styleId="berschrift8Zchn">
    <w:name w:val="Überschrift 8 Zchn"/>
    <w:basedOn w:val="Absatz-Standardschriftart"/>
    <w:link w:val="berschrift8"/>
    <w:uiPriority w:val="13"/>
    <w:rsid w:val="00830AB2"/>
    <w:rPr>
      <w:rFonts w:asciiTheme="majorHAnsi" w:eastAsiaTheme="majorEastAsia" w:hAnsiTheme="majorHAnsi" w:cstheme="majorBidi"/>
      <w:b/>
      <w:szCs w:val="22"/>
      <w:lang w:eastAsia="de-DE"/>
    </w:rPr>
  </w:style>
  <w:style w:type="character" w:customStyle="1" w:styleId="berschrift9Zchn">
    <w:name w:val="Überschrift 9 Zchn"/>
    <w:basedOn w:val="Absatz-Standardschriftart"/>
    <w:link w:val="berschrift9"/>
    <w:uiPriority w:val="13"/>
    <w:rsid w:val="00830AB2"/>
    <w:rPr>
      <w:rFonts w:asciiTheme="majorHAnsi" w:eastAsiaTheme="majorEastAsia" w:hAnsiTheme="majorHAnsi" w:cstheme="majorBidi"/>
      <w:b/>
      <w:iCs/>
      <w:szCs w:val="22"/>
      <w:lang w:eastAsia="de-DE"/>
    </w:rPr>
  </w:style>
  <w:style w:type="paragraph" w:styleId="Aufzhlungszeichen">
    <w:name w:val="List Bullet"/>
    <w:basedOn w:val="Standard"/>
    <w:uiPriority w:val="9"/>
    <w:qFormat/>
    <w:rsid w:val="008B6ED2"/>
    <w:pPr>
      <w:numPr>
        <w:numId w:val="6"/>
      </w:numPr>
      <w:contextualSpacing/>
    </w:pPr>
  </w:style>
  <w:style w:type="paragraph" w:styleId="Aufzhlungszeichen2">
    <w:name w:val="List Bullet 2"/>
    <w:basedOn w:val="Standard"/>
    <w:uiPriority w:val="9"/>
    <w:qFormat/>
    <w:rsid w:val="008B6ED2"/>
    <w:pPr>
      <w:numPr>
        <w:ilvl w:val="1"/>
        <w:numId w:val="6"/>
      </w:numPr>
      <w:contextualSpacing/>
    </w:pPr>
  </w:style>
  <w:style w:type="paragraph" w:styleId="Aufzhlungszeichen3">
    <w:name w:val="List Bullet 3"/>
    <w:basedOn w:val="Standard"/>
    <w:uiPriority w:val="9"/>
    <w:qFormat/>
    <w:rsid w:val="008B6ED2"/>
    <w:pPr>
      <w:numPr>
        <w:ilvl w:val="2"/>
        <w:numId w:val="6"/>
      </w:numPr>
      <w:contextualSpacing/>
    </w:pPr>
  </w:style>
  <w:style w:type="paragraph" w:styleId="Aufzhlungszeichen4">
    <w:name w:val="List Bullet 4"/>
    <w:basedOn w:val="Standard"/>
    <w:uiPriority w:val="9"/>
    <w:rsid w:val="008B6ED2"/>
    <w:pPr>
      <w:numPr>
        <w:ilvl w:val="3"/>
        <w:numId w:val="6"/>
      </w:numPr>
      <w:contextualSpacing/>
    </w:pPr>
    <w:rPr>
      <w:lang w:val="de-AT"/>
    </w:rPr>
  </w:style>
  <w:style w:type="paragraph" w:styleId="Aufzhlungszeichen5">
    <w:name w:val="List Bullet 5"/>
    <w:basedOn w:val="Standard"/>
    <w:uiPriority w:val="9"/>
    <w:rsid w:val="008B6ED2"/>
    <w:pPr>
      <w:numPr>
        <w:ilvl w:val="4"/>
        <w:numId w:val="6"/>
      </w:numPr>
      <w:contextualSpacing/>
    </w:pPr>
  </w:style>
  <w:style w:type="paragraph" w:styleId="Beschriftung">
    <w:name w:val="caption"/>
    <w:basedOn w:val="Standard"/>
    <w:next w:val="Standard"/>
    <w:uiPriority w:val="35"/>
    <w:semiHidden/>
    <w:qFormat/>
    <w:rsid w:val="00830AB2"/>
    <w:pPr>
      <w:spacing w:after="120"/>
    </w:pPr>
    <w:rPr>
      <w:b/>
      <w:bCs/>
      <w:szCs w:val="18"/>
    </w:rPr>
  </w:style>
  <w:style w:type="paragraph" w:customStyle="1" w:styleId="Betreff">
    <w:name w:val="Betreff"/>
    <w:basedOn w:val="Standard"/>
    <w:next w:val="Standard"/>
    <w:uiPriority w:val="16"/>
    <w:qFormat/>
    <w:rsid w:val="00830AB2"/>
    <w:rPr>
      <w:b/>
    </w:rPr>
  </w:style>
  <w:style w:type="paragraph" w:styleId="Endnotentext">
    <w:name w:val="endnote text"/>
    <w:basedOn w:val="Standard"/>
    <w:link w:val="EndnotentextZchn"/>
    <w:uiPriority w:val="99"/>
    <w:semiHidden/>
    <w:rsid w:val="00830AB2"/>
    <w:pPr>
      <w:spacing w:line="240" w:lineRule="auto"/>
    </w:pPr>
  </w:style>
  <w:style w:type="character" w:customStyle="1" w:styleId="EndnotentextZchn">
    <w:name w:val="Endnotentext Zchn"/>
    <w:basedOn w:val="Absatz-Standardschriftart"/>
    <w:link w:val="Endnotentext"/>
    <w:uiPriority w:val="99"/>
    <w:semiHidden/>
    <w:rsid w:val="00830AB2"/>
    <w:rPr>
      <w:rFonts w:eastAsia="Times New Roman" w:cs="Arial"/>
      <w:szCs w:val="22"/>
      <w:lang w:eastAsia="de-DE"/>
    </w:rPr>
  </w:style>
  <w:style w:type="character" w:styleId="Endnotenzeichen">
    <w:name w:val="endnote reference"/>
    <w:basedOn w:val="Absatz-Standardschriftart"/>
    <w:uiPriority w:val="99"/>
    <w:semiHidden/>
    <w:rsid w:val="00830AB2"/>
    <w:rPr>
      <w:vertAlign w:val="superscript"/>
    </w:rPr>
  </w:style>
  <w:style w:type="paragraph" w:styleId="Funotentext">
    <w:name w:val="footnote text"/>
    <w:basedOn w:val="Standard"/>
    <w:link w:val="FunotentextZchn"/>
    <w:uiPriority w:val="99"/>
    <w:semiHidden/>
    <w:rsid w:val="00830AB2"/>
    <w:pPr>
      <w:spacing w:line="240" w:lineRule="auto"/>
    </w:pPr>
  </w:style>
  <w:style w:type="character" w:customStyle="1" w:styleId="FunotentextZchn">
    <w:name w:val="Fußnotentext Zchn"/>
    <w:basedOn w:val="Absatz-Standardschriftart"/>
    <w:link w:val="Funotentext"/>
    <w:uiPriority w:val="99"/>
    <w:semiHidden/>
    <w:rsid w:val="00830AB2"/>
    <w:rPr>
      <w:rFonts w:eastAsia="Times New Roman" w:cs="Arial"/>
      <w:szCs w:val="22"/>
      <w:lang w:eastAsia="de-DE"/>
    </w:rPr>
  </w:style>
  <w:style w:type="character" w:styleId="Funotenzeichen">
    <w:name w:val="footnote reference"/>
    <w:basedOn w:val="Absatz-Standardschriftart"/>
    <w:uiPriority w:val="99"/>
    <w:semiHidden/>
    <w:rsid w:val="00830AB2"/>
    <w:rPr>
      <w:vertAlign w:val="superscript"/>
    </w:rPr>
  </w:style>
  <w:style w:type="paragraph" w:styleId="Fuzeile">
    <w:name w:val="footer"/>
    <w:aliases w:val="Fußzeile Amtsbezeichnung"/>
    <w:basedOn w:val="Standard"/>
    <w:next w:val="Standard"/>
    <w:link w:val="FuzeileZchn"/>
    <w:uiPriority w:val="25"/>
    <w:rsid w:val="00EF033E"/>
    <w:pPr>
      <w:tabs>
        <w:tab w:val="center" w:pos="4536"/>
        <w:tab w:val="right" w:pos="9072"/>
      </w:tabs>
      <w:spacing w:line="240" w:lineRule="atLeast"/>
    </w:pPr>
    <w:rPr>
      <w:b/>
      <w:sz w:val="16"/>
    </w:rPr>
  </w:style>
  <w:style w:type="character" w:customStyle="1" w:styleId="FuzeileZchn">
    <w:name w:val="Fußzeile Zchn"/>
    <w:aliases w:val="Fußzeile Amtsbezeichnung Zchn"/>
    <w:basedOn w:val="Absatz-Standardschriftart"/>
    <w:link w:val="Fuzeile"/>
    <w:uiPriority w:val="25"/>
    <w:rsid w:val="00EF033E"/>
    <w:rPr>
      <w:rFonts w:eastAsia="Times New Roman" w:cs="Arial"/>
      <w:b/>
      <w:sz w:val="16"/>
      <w:szCs w:val="22"/>
      <w:lang w:eastAsia="de-DE"/>
    </w:rPr>
  </w:style>
  <w:style w:type="character" w:styleId="Hyperlink">
    <w:name w:val="Hyperlink"/>
    <w:basedOn w:val="Absatz-Standardschriftart"/>
    <w:uiPriority w:val="99"/>
    <w:semiHidden/>
    <w:rsid w:val="00830AB2"/>
    <w:rPr>
      <w:color w:val="auto"/>
      <w:u w:val="single"/>
    </w:rPr>
  </w:style>
  <w:style w:type="paragraph" w:styleId="Index1">
    <w:name w:val="index 1"/>
    <w:basedOn w:val="Standard"/>
    <w:next w:val="Standard"/>
    <w:autoRedefine/>
    <w:uiPriority w:val="99"/>
    <w:semiHidden/>
    <w:rsid w:val="00830AB2"/>
    <w:pPr>
      <w:spacing w:line="240" w:lineRule="auto"/>
      <w:ind w:left="200" w:hanging="200"/>
    </w:pPr>
  </w:style>
  <w:style w:type="paragraph" w:styleId="Inhaltsverzeichnisberschrift">
    <w:name w:val="TOC Heading"/>
    <w:basedOn w:val="berschrift1"/>
    <w:next w:val="Standard"/>
    <w:uiPriority w:val="39"/>
    <w:semiHidden/>
    <w:qFormat/>
    <w:rsid w:val="00830AB2"/>
    <w:pPr>
      <w:numPr>
        <w:numId w:val="0"/>
      </w:numPr>
      <w:spacing w:before="480" w:line="276" w:lineRule="auto"/>
      <w:outlineLvl w:val="9"/>
    </w:pPr>
    <w:rPr>
      <w:sz w:val="28"/>
      <w:szCs w:val="28"/>
    </w:rPr>
  </w:style>
  <w:style w:type="paragraph" w:styleId="Kopfzeile">
    <w:name w:val="header"/>
    <w:basedOn w:val="Standard"/>
    <w:link w:val="KopfzeileZchn"/>
    <w:rsid w:val="00830AB2"/>
    <w:pPr>
      <w:tabs>
        <w:tab w:val="center" w:pos="4536"/>
        <w:tab w:val="right" w:pos="9072"/>
      </w:tabs>
      <w:spacing w:line="240" w:lineRule="auto"/>
    </w:pPr>
  </w:style>
  <w:style w:type="character" w:customStyle="1" w:styleId="KopfzeileZchn">
    <w:name w:val="Kopfzeile Zchn"/>
    <w:basedOn w:val="Absatz-Standardschriftart"/>
    <w:link w:val="Kopfzeile"/>
    <w:rsid w:val="00830AB2"/>
    <w:rPr>
      <w:rFonts w:eastAsia="Times New Roman" w:cs="Arial"/>
      <w:szCs w:val="22"/>
      <w:lang w:eastAsia="de-DE"/>
    </w:rPr>
  </w:style>
  <w:style w:type="paragraph" w:styleId="Listenabsatz">
    <w:name w:val="List Paragraph"/>
    <w:basedOn w:val="Standard"/>
    <w:uiPriority w:val="9"/>
    <w:qFormat/>
    <w:rsid w:val="00FD789A"/>
    <w:pPr>
      <w:ind w:left="357"/>
      <w:contextualSpacing/>
    </w:pPr>
  </w:style>
  <w:style w:type="paragraph" w:styleId="Literaturverzeichnis">
    <w:name w:val="Bibliography"/>
    <w:basedOn w:val="Standard"/>
    <w:next w:val="Standard"/>
    <w:uiPriority w:val="37"/>
    <w:semiHidden/>
    <w:rsid w:val="00830AB2"/>
  </w:style>
  <w:style w:type="paragraph" w:customStyle="1" w:styleId="Nummerierung">
    <w:name w:val="Nummerierung"/>
    <w:basedOn w:val="Standard"/>
    <w:uiPriority w:val="12"/>
    <w:qFormat/>
    <w:rsid w:val="00F8528E"/>
    <w:pPr>
      <w:numPr>
        <w:numId w:val="3"/>
      </w:numPr>
    </w:pPr>
  </w:style>
  <w:style w:type="paragraph" w:customStyle="1" w:styleId="Nummerierung2">
    <w:name w:val="Nummerierung 2"/>
    <w:basedOn w:val="Nummerierung"/>
    <w:uiPriority w:val="12"/>
    <w:qFormat/>
    <w:rsid w:val="00830AB2"/>
    <w:pPr>
      <w:numPr>
        <w:ilvl w:val="1"/>
      </w:numPr>
    </w:pPr>
  </w:style>
  <w:style w:type="paragraph" w:customStyle="1" w:styleId="Nummerierung3">
    <w:name w:val="Nummerierung 3"/>
    <w:basedOn w:val="Nummerierung2"/>
    <w:uiPriority w:val="12"/>
    <w:qFormat/>
    <w:rsid w:val="00830AB2"/>
    <w:pPr>
      <w:numPr>
        <w:ilvl w:val="2"/>
      </w:numPr>
    </w:pPr>
  </w:style>
  <w:style w:type="paragraph" w:customStyle="1" w:styleId="Nummerierung4">
    <w:name w:val="Nummerierung 4"/>
    <w:basedOn w:val="Nummerierung3"/>
    <w:uiPriority w:val="12"/>
    <w:rsid w:val="00830AB2"/>
    <w:pPr>
      <w:numPr>
        <w:ilvl w:val="3"/>
      </w:numPr>
    </w:pPr>
  </w:style>
  <w:style w:type="paragraph" w:customStyle="1" w:styleId="Nummerierung5">
    <w:name w:val="Nummerierung 5"/>
    <w:basedOn w:val="Nummerierung4"/>
    <w:uiPriority w:val="12"/>
    <w:rsid w:val="00830AB2"/>
    <w:pPr>
      <w:numPr>
        <w:ilvl w:val="4"/>
      </w:numPr>
    </w:pPr>
  </w:style>
  <w:style w:type="numbering" w:customStyle="1" w:styleId="DNummerierungs-Gliederung">
    <w:name w:val="D Nummerierungs-Gliederung"/>
    <w:basedOn w:val="KeineListe"/>
    <w:uiPriority w:val="99"/>
    <w:rsid w:val="00F8528E"/>
    <w:pPr>
      <w:numPr>
        <w:numId w:val="3"/>
      </w:numPr>
    </w:pPr>
  </w:style>
  <w:style w:type="character" w:styleId="Platzhaltertext">
    <w:name w:val="Placeholder Text"/>
    <w:basedOn w:val="Absatz-Standardschriftart"/>
    <w:uiPriority w:val="99"/>
    <w:semiHidden/>
    <w:rsid w:val="00830AB2"/>
    <w:rPr>
      <w:color w:val="808080"/>
    </w:rPr>
  </w:style>
  <w:style w:type="paragraph" w:styleId="Sprechblasentext">
    <w:name w:val="Balloon Text"/>
    <w:basedOn w:val="Standard"/>
    <w:link w:val="SprechblasentextZchn"/>
    <w:uiPriority w:val="99"/>
    <w:semiHidden/>
    <w:rsid w:val="00830AB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0AB2"/>
    <w:rPr>
      <w:rFonts w:ascii="Tahoma" w:eastAsia="Times New Roman" w:hAnsi="Tahoma" w:cs="Tahoma"/>
      <w:sz w:val="16"/>
      <w:szCs w:val="16"/>
      <w:lang w:eastAsia="de-DE"/>
    </w:rPr>
  </w:style>
  <w:style w:type="table" w:styleId="Tabellenraster">
    <w:name w:val="Table Grid"/>
    <w:basedOn w:val="NormaleTabelle"/>
    <w:uiPriority w:val="59"/>
    <w:rsid w:val="00830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2"/>
    <w:semiHidden/>
    <w:qFormat/>
    <w:rsid w:val="00830AB2"/>
    <w:pPr>
      <w:spacing w:after="120"/>
    </w:pPr>
  </w:style>
  <w:style w:type="character" w:customStyle="1" w:styleId="TextkrperZchn">
    <w:name w:val="Textkörper Zchn"/>
    <w:basedOn w:val="Absatz-Standardschriftart"/>
    <w:link w:val="Textkrper"/>
    <w:uiPriority w:val="2"/>
    <w:semiHidden/>
    <w:rsid w:val="00830AB2"/>
    <w:rPr>
      <w:rFonts w:eastAsia="Times New Roman" w:cs="Arial"/>
      <w:szCs w:val="22"/>
      <w:lang w:eastAsia="de-DE"/>
    </w:rPr>
  </w:style>
  <w:style w:type="paragraph" w:styleId="Titel">
    <w:name w:val="Title"/>
    <w:aliases w:val="Deckblatt Titel"/>
    <w:basedOn w:val="Standard"/>
    <w:next w:val="Standard"/>
    <w:link w:val="TitelZchn"/>
    <w:uiPriority w:val="3"/>
    <w:qFormat/>
    <w:rsid w:val="00830AB2"/>
    <w:pPr>
      <w:spacing w:after="480"/>
      <w:contextualSpacing/>
    </w:pPr>
    <w:rPr>
      <w:rFonts w:asciiTheme="majorHAnsi" w:eastAsiaTheme="majorEastAsia" w:hAnsiTheme="majorHAnsi" w:cstheme="majorBidi"/>
      <w:b/>
      <w:caps/>
      <w:spacing w:val="5"/>
      <w:kern w:val="28"/>
      <w:sz w:val="28"/>
      <w:szCs w:val="52"/>
    </w:rPr>
  </w:style>
  <w:style w:type="character" w:customStyle="1" w:styleId="TitelZchn">
    <w:name w:val="Titel Zchn"/>
    <w:aliases w:val="Deckblatt Titel Zchn"/>
    <w:basedOn w:val="Absatz-Standardschriftart"/>
    <w:link w:val="Titel"/>
    <w:uiPriority w:val="3"/>
    <w:rsid w:val="00712408"/>
    <w:rPr>
      <w:rFonts w:asciiTheme="majorHAnsi" w:eastAsiaTheme="majorEastAsia" w:hAnsiTheme="majorHAnsi" w:cstheme="majorBidi"/>
      <w:b/>
      <w:caps/>
      <w:spacing w:val="5"/>
      <w:kern w:val="28"/>
      <w:sz w:val="28"/>
      <w:szCs w:val="52"/>
      <w:lang w:eastAsia="de-DE"/>
    </w:rPr>
  </w:style>
  <w:style w:type="numbering" w:customStyle="1" w:styleId="Cberschriften-Gliederung">
    <w:name w:val="C Überschriften-Gliederung"/>
    <w:basedOn w:val="KeineListe"/>
    <w:uiPriority w:val="99"/>
    <w:rsid w:val="00830AB2"/>
    <w:pPr>
      <w:numPr>
        <w:numId w:val="4"/>
      </w:numPr>
    </w:pPr>
  </w:style>
  <w:style w:type="paragraph" w:styleId="Verzeichnis1">
    <w:name w:val="toc 1"/>
    <w:basedOn w:val="Standard"/>
    <w:next w:val="Standard"/>
    <w:uiPriority w:val="39"/>
    <w:semiHidden/>
    <w:rsid w:val="00830AB2"/>
    <w:pPr>
      <w:spacing w:after="100"/>
    </w:pPr>
  </w:style>
  <w:style w:type="paragraph" w:styleId="Verzeichnis2">
    <w:name w:val="toc 2"/>
    <w:basedOn w:val="Standard"/>
    <w:next w:val="Standard"/>
    <w:uiPriority w:val="39"/>
    <w:semiHidden/>
    <w:rsid w:val="00830AB2"/>
    <w:pPr>
      <w:spacing w:after="100"/>
      <w:ind w:left="200"/>
    </w:pPr>
  </w:style>
  <w:style w:type="paragraph" w:styleId="Verzeichnis3">
    <w:name w:val="toc 3"/>
    <w:basedOn w:val="Standard"/>
    <w:next w:val="Standard"/>
    <w:uiPriority w:val="39"/>
    <w:semiHidden/>
    <w:rsid w:val="00830AB2"/>
    <w:pPr>
      <w:spacing w:after="100"/>
      <w:ind w:left="400"/>
    </w:pPr>
  </w:style>
  <w:style w:type="paragraph" w:styleId="Verzeichnis4">
    <w:name w:val="toc 4"/>
    <w:basedOn w:val="Standard"/>
    <w:next w:val="Standard"/>
    <w:uiPriority w:val="39"/>
    <w:semiHidden/>
    <w:rsid w:val="00830AB2"/>
    <w:pPr>
      <w:spacing w:after="100"/>
      <w:ind w:left="600"/>
    </w:pPr>
  </w:style>
  <w:style w:type="paragraph" w:styleId="Verzeichnis5">
    <w:name w:val="toc 5"/>
    <w:basedOn w:val="Standard"/>
    <w:next w:val="Standard"/>
    <w:uiPriority w:val="39"/>
    <w:semiHidden/>
    <w:rsid w:val="00830AB2"/>
    <w:pPr>
      <w:spacing w:after="100"/>
      <w:ind w:left="800"/>
    </w:pPr>
  </w:style>
  <w:style w:type="paragraph" w:styleId="Verzeichnis6">
    <w:name w:val="toc 6"/>
    <w:basedOn w:val="Standard"/>
    <w:next w:val="Standard"/>
    <w:uiPriority w:val="39"/>
    <w:semiHidden/>
    <w:rsid w:val="00830AB2"/>
    <w:pPr>
      <w:spacing w:after="100"/>
      <w:ind w:left="1000"/>
    </w:pPr>
  </w:style>
  <w:style w:type="paragraph" w:styleId="Verzeichnis7">
    <w:name w:val="toc 7"/>
    <w:basedOn w:val="Standard"/>
    <w:next w:val="Standard"/>
    <w:uiPriority w:val="39"/>
    <w:semiHidden/>
    <w:rsid w:val="00830AB2"/>
    <w:pPr>
      <w:spacing w:after="100"/>
      <w:ind w:left="1200"/>
    </w:pPr>
  </w:style>
  <w:style w:type="paragraph" w:styleId="Verzeichnis8">
    <w:name w:val="toc 8"/>
    <w:basedOn w:val="Standard"/>
    <w:next w:val="Standard"/>
    <w:uiPriority w:val="39"/>
    <w:semiHidden/>
    <w:rsid w:val="00830AB2"/>
    <w:pPr>
      <w:spacing w:after="100"/>
      <w:ind w:left="1400"/>
    </w:pPr>
  </w:style>
  <w:style w:type="paragraph" w:styleId="Verzeichnis9">
    <w:name w:val="toc 9"/>
    <w:basedOn w:val="Standard"/>
    <w:next w:val="Standard"/>
    <w:uiPriority w:val="39"/>
    <w:semiHidden/>
    <w:rsid w:val="00830AB2"/>
    <w:pPr>
      <w:spacing w:after="100"/>
      <w:ind w:left="1600"/>
    </w:pPr>
  </w:style>
  <w:style w:type="character" w:styleId="Zeilennummer">
    <w:name w:val="line number"/>
    <w:basedOn w:val="Absatz-Standardschriftart"/>
    <w:uiPriority w:val="99"/>
    <w:semiHidden/>
    <w:rsid w:val="00830AB2"/>
  </w:style>
  <w:style w:type="paragraph" w:customStyle="1" w:styleId="Amtsadresse">
    <w:name w:val="Amtsadresse"/>
    <w:basedOn w:val="Standard"/>
    <w:uiPriority w:val="24"/>
    <w:rsid w:val="000053DB"/>
    <w:pPr>
      <w:spacing w:line="240" w:lineRule="atLeast"/>
    </w:pPr>
    <w:rPr>
      <w:sz w:val="18"/>
    </w:rPr>
  </w:style>
  <w:style w:type="paragraph" w:customStyle="1" w:styleId="Amtsbezeichnung">
    <w:name w:val="Amtsbezeichnung"/>
    <w:basedOn w:val="Amtsadresse"/>
    <w:next w:val="Amtsadresse"/>
    <w:uiPriority w:val="23"/>
    <w:rsid w:val="000053DB"/>
    <w:rPr>
      <w:b/>
    </w:rPr>
  </w:style>
  <w:style w:type="paragraph" w:customStyle="1" w:styleId="FuzeileAmtsadresse">
    <w:name w:val="Fußzeile Amtsadresse"/>
    <w:basedOn w:val="Standard"/>
    <w:link w:val="FuzeileAmtsadresseZchn"/>
    <w:uiPriority w:val="26"/>
    <w:rsid w:val="00EF033E"/>
    <w:pPr>
      <w:spacing w:line="240" w:lineRule="atLeast"/>
    </w:pPr>
    <w:rPr>
      <w:sz w:val="16"/>
    </w:rPr>
  </w:style>
  <w:style w:type="character" w:customStyle="1" w:styleId="FuzeileAmtsadresseZchn">
    <w:name w:val="Fußzeile Amtsadresse Zchn"/>
    <w:basedOn w:val="Absatz-Standardschriftart"/>
    <w:link w:val="FuzeileAmtsadresse"/>
    <w:uiPriority w:val="26"/>
    <w:rsid w:val="00EF033E"/>
    <w:rPr>
      <w:rFonts w:eastAsia="Times New Roman" w:cs="Arial"/>
      <w:sz w:val="16"/>
      <w:szCs w:val="22"/>
      <w:lang w:eastAsia="de-DE"/>
    </w:rPr>
  </w:style>
  <w:style w:type="paragraph" w:styleId="Dokumentstruktur">
    <w:name w:val="Document Map"/>
    <w:basedOn w:val="Standard"/>
    <w:link w:val="DokumentstrukturZchn"/>
    <w:uiPriority w:val="99"/>
    <w:semiHidden/>
    <w:unhideWhenUsed/>
    <w:rsid w:val="00310E7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0E75"/>
    <w:rPr>
      <w:rFonts w:ascii="Tahoma" w:eastAsia="Times New Roman" w:hAnsi="Tahoma" w:cs="Tahoma"/>
      <w:sz w:val="16"/>
      <w:szCs w:val="16"/>
      <w:lang w:eastAsia="de-DE"/>
    </w:rPr>
  </w:style>
  <w:style w:type="character" w:styleId="Fett">
    <w:name w:val="Strong"/>
    <w:basedOn w:val="Absatz-Standardschriftart"/>
    <w:qFormat/>
    <w:rsid w:val="00FD789A"/>
    <w:rPr>
      <w:b/>
      <w:bCs/>
    </w:rPr>
  </w:style>
  <w:style w:type="numbering" w:customStyle="1" w:styleId="BNumm-Gliederung">
    <w:name w:val="B Numm-Gliederung"/>
    <w:uiPriority w:val="99"/>
    <w:rsid w:val="00641523"/>
    <w:pPr>
      <w:numPr>
        <w:numId w:val="17"/>
      </w:numPr>
    </w:pPr>
  </w:style>
  <w:style w:type="paragraph" w:customStyle="1" w:styleId="Numm">
    <w:name w:val="Numm"/>
    <w:basedOn w:val="Listenabsatz"/>
    <w:uiPriority w:val="10"/>
    <w:qFormat/>
    <w:rsid w:val="00641523"/>
    <w:pPr>
      <w:numPr>
        <w:numId w:val="21"/>
      </w:numPr>
    </w:pPr>
  </w:style>
  <w:style w:type="paragraph" w:customStyle="1" w:styleId="Numm2">
    <w:name w:val="Numm 2"/>
    <w:basedOn w:val="Listenabsatz"/>
    <w:uiPriority w:val="10"/>
    <w:qFormat/>
    <w:rsid w:val="00641523"/>
    <w:pPr>
      <w:numPr>
        <w:ilvl w:val="1"/>
        <w:numId w:val="21"/>
      </w:numPr>
    </w:pPr>
  </w:style>
  <w:style w:type="paragraph" w:customStyle="1" w:styleId="Numm3">
    <w:name w:val="Numm 3"/>
    <w:basedOn w:val="Listenabsatz"/>
    <w:uiPriority w:val="10"/>
    <w:qFormat/>
    <w:rsid w:val="00641523"/>
    <w:pPr>
      <w:numPr>
        <w:ilvl w:val="2"/>
        <w:numId w:val="21"/>
      </w:numPr>
    </w:pPr>
  </w:style>
  <w:style w:type="paragraph" w:customStyle="1" w:styleId="Numm4">
    <w:name w:val="Numm 4"/>
    <w:basedOn w:val="Listenabsatz"/>
    <w:uiPriority w:val="10"/>
    <w:rsid w:val="00641523"/>
    <w:pPr>
      <w:numPr>
        <w:ilvl w:val="3"/>
        <w:numId w:val="21"/>
      </w:numPr>
    </w:pPr>
  </w:style>
  <w:style w:type="paragraph" w:customStyle="1" w:styleId="Numm5">
    <w:name w:val="Numm 5"/>
    <w:basedOn w:val="Listenabsatz"/>
    <w:uiPriority w:val="10"/>
    <w:rsid w:val="00641523"/>
    <w:pPr>
      <w:numPr>
        <w:ilvl w:val="4"/>
        <w:numId w:val="21"/>
      </w:numPr>
    </w:pPr>
  </w:style>
  <w:style w:type="paragraph" w:customStyle="1" w:styleId="Formulartitel">
    <w:name w:val="Formulartitel"/>
    <w:basedOn w:val="Standard"/>
    <w:link w:val="FormulartitelZchn"/>
    <w:uiPriority w:val="17"/>
    <w:qFormat/>
    <w:rsid w:val="004559FC"/>
    <w:rPr>
      <w:b/>
      <w:caps/>
    </w:rPr>
  </w:style>
  <w:style w:type="character" w:customStyle="1" w:styleId="FormulartitelZchn">
    <w:name w:val="Formulartitel Zchn"/>
    <w:basedOn w:val="Absatz-Standardschriftart"/>
    <w:link w:val="Formulartitel"/>
    <w:uiPriority w:val="17"/>
    <w:rsid w:val="004559FC"/>
    <w:rPr>
      <w:rFonts w:eastAsia="Times New Roman" w:cs="Arial"/>
      <w:b/>
      <w:caps/>
      <w:szCs w:val="22"/>
      <w:lang w:eastAsia="de-DE"/>
    </w:rPr>
  </w:style>
  <w:style w:type="paragraph" w:customStyle="1" w:styleId="DVRNummer">
    <w:name w:val="DVR Nummer"/>
    <w:basedOn w:val="Standard"/>
    <w:next w:val="Standard"/>
    <w:uiPriority w:val="27"/>
    <w:rsid w:val="009040BD"/>
    <w:pPr>
      <w:spacing w:line="240" w:lineRule="auto"/>
    </w:pPr>
    <w:rPr>
      <w:sz w:val="12"/>
    </w:rPr>
  </w:style>
  <w:style w:type="paragraph" w:customStyle="1" w:styleId="berschriftohneNummerierung">
    <w:name w:val="§ Überschrift ohne Nummerierung"/>
    <w:basedOn w:val="berschrift1"/>
    <w:next w:val="Standard"/>
    <w:uiPriority w:val="14"/>
    <w:qFormat/>
    <w:rsid w:val="00046E6F"/>
    <w:pPr>
      <w:numPr>
        <w:numId w:val="0"/>
      </w:num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3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dfd</b:Tag>
    <b:SourceType>Book</b:SourceType>
    <b:Guid>{ED4D0801-78D2-4CF5-9384-8E124AB4B7E0}</b:Guid>
    <b:Author>
      <b:Author>
        <b:NameList>
          <b:Person>
            <b:Last>dfdsfds</b:Last>
          </b:Person>
        </b:NameList>
      </b:Author>
    </b:Author>
    <b:RefOrder>1</b:RefOrder>
  </b:Source>
</b:Sources>
</file>

<file path=customXml/itemProps1.xml><?xml version="1.0" encoding="utf-8"?>
<ds:datastoreItem xmlns:ds="http://schemas.openxmlformats.org/officeDocument/2006/customXml" ds:itemID="{C9FB4649-4A2E-4B72-B4DB-4601727C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Amt der Landeshauptstadt Bregenz</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Triebelnig Martina</dc:creator>
  <cp:keywords/>
  <dc:description/>
  <cp:lastModifiedBy>Sabine Hächler</cp:lastModifiedBy>
  <cp:revision>11</cp:revision>
  <cp:lastPrinted>2023-04-12T08:26:00Z</cp:lastPrinted>
  <dcterms:created xsi:type="dcterms:W3CDTF">2023-04-20T06:34:00Z</dcterms:created>
  <dcterms:modified xsi:type="dcterms:W3CDTF">2023-05-09T10:28:00Z</dcterms:modified>
</cp:coreProperties>
</file>